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513E9" w14:textId="77777777" w:rsidR="00596EED" w:rsidRDefault="00596EED" w:rsidP="001D6E6F">
      <w:pPr>
        <w:spacing w:after="0"/>
        <w:rPr>
          <w:color w:val="000000"/>
        </w:rPr>
      </w:pPr>
      <w:bookmarkStart w:id="0" w:name="_GoBack"/>
      <w:bookmarkEnd w:id="0"/>
    </w:p>
    <w:p w14:paraId="62397981" w14:textId="77777777" w:rsidR="00596EED" w:rsidRDefault="00EE21D2" w:rsidP="001D6E6F">
      <w:pPr>
        <w:spacing w:after="0"/>
        <w:jc w:val="center"/>
        <w:rPr>
          <w:rFonts w:ascii="Cambria" w:eastAsia="Cambria" w:hAnsi="Cambria" w:cs="Cambria"/>
          <w:color w:val="000000"/>
          <w:sz w:val="48"/>
          <w:szCs w:val="48"/>
        </w:rPr>
      </w:pPr>
      <w:r>
        <w:rPr>
          <w:rFonts w:ascii="Cambria" w:eastAsia="Cambria" w:hAnsi="Cambria" w:cs="Cambria"/>
          <w:color w:val="000000"/>
          <w:sz w:val="48"/>
          <w:szCs w:val="48"/>
        </w:rPr>
        <w:t>Maryland Department of Housing and Community Development (DHCD)</w:t>
      </w:r>
    </w:p>
    <w:p w14:paraId="51F73BFA" w14:textId="77777777" w:rsidR="00596EED" w:rsidRDefault="00596EED" w:rsidP="001D6E6F">
      <w:pPr>
        <w:spacing w:after="0"/>
        <w:jc w:val="center"/>
        <w:rPr>
          <w:rFonts w:ascii="Cambria" w:eastAsia="Cambria" w:hAnsi="Cambria" w:cs="Cambria"/>
          <w:color w:val="000000"/>
          <w:sz w:val="48"/>
          <w:szCs w:val="48"/>
        </w:rPr>
      </w:pPr>
    </w:p>
    <w:p w14:paraId="14C4D82A" w14:textId="77777777" w:rsidR="00596EED" w:rsidRPr="004D435B" w:rsidRDefault="00660223" w:rsidP="001D6E6F">
      <w:pPr>
        <w:spacing w:after="0"/>
        <w:jc w:val="center"/>
        <w:rPr>
          <w:rFonts w:ascii="Cambria" w:eastAsia="Cambria" w:hAnsi="Cambria" w:cs="Cambria"/>
          <w:b/>
          <w:color w:val="000000"/>
          <w:sz w:val="48"/>
          <w:szCs w:val="48"/>
        </w:rPr>
      </w:pPr>
      <w:r w:rsidRPr="004D435B">
        <w:rPr>
          <w:rFonts w:ascii="Cambria" w:eastAsia="Cambria" w:hAnsi="Cambria" w:cs="Cambria"/>
          <w:b/>
          <w:sz w:val="48"/>
          <w:szCs w:val="48"/>
        </w:rPr>
        <w:t>State FY23/ Federal FY22 Homelessness Solutions Program (HSP) Application</w:t>
      </w:r>
    </w:p>
    <w:p w14:paraId="0DD70FD1" w14:textId="0ABE4270" w:rsidR="00660223" w:rsidRDefault="00660223" w:rsidP="001D6E6F">
      <w:pPr>
        <w:spacing w:after="0"/>
        <w:rPr>
          <w:rFonts w:ascii="Cambria" w:eastAsia="Cambria" w:hAnsi="Cambria" w:cs="Cambria"/>
          <w:b/>
          <w:color w:val="000000"/>
          <w:sz w:val="48"/>
          <w:szCs w:val="48"/>
        </w:rPr>
      </w:pPr>
    </w:p>
    <w:p w14:paraId="0E867435" w14:textId="540F51CF" w:rsidR="00596EED" w:rsidRPr="001D6E6F" w:rsidRDefault="00EE21D2" w:rsidP="001D6E6F">
      <w:pPr>
        <w:spacing w:after="0"/>
        <w:jc w:val="center"/>
        <w:rPr>
          <w:rFonts w:ascii="Cambria" w:eastAsia="Cambria" w:hAnsi="Cambria" w:cs="Cambria"/>
          <w:b/>
          <w:color w:val="000000"/>
          <w:sz w:val="40"/>
          <w:szCs w:val="40"/>
        </w:rPr>
      </w:pPr>
      <w:r w:rsidRPr="00571A5B">
        <w:rPr>
          <w:rFonts w:ascii="Cambria" w:eastAsia="Cambria" w:hAnsi="Cambria" w:cs="Cambria"/>
          <w:b/>
          <w:color w:val="000000"/>
          <w:sz w:val="48"/>
          <w:szCs w:val="48"/>
        </w:rPr>
        <w:t>Provider Profile</w:t>
      </w:r>
    </w:p>
    <w:p w14:paraId="19CAF6C3" w14:textId="77777777" w:rsidR="00CD51B2" w:rsidRDefault="00CD51B2" w:rsidP="001D6E6F">
      <w:pPr>
        <w:spacing w:after="0"/>
        <w:rPr>
          <w:rFonts w:ascii="Cambria" w:eastAsia="Cambria" w:hAnsi="Cambria" w:cs="Cambria"/>
          <w:color w:val="000000"/>
          <w:sz w:val="40"/>
          <w:szCs w:val="40"/>
        </w:rPr>
      </w:pPr>
      <w:bookmarkStart w:id="1" w:name="_30j0zll" w:colFirst="0" w:colLast="0"/>
      <w:bookmarkEnd w:id="1"/>
    </w:p>
    <w:p w14:paraId="5724E055" w14:textId="00C17C52" w:rsidR="00596EED" w:rsidRDefault="00EE21D2" w:rsidP="001D6E6F">
      <w:pPr>
        <w:spacing w:after="0"/>
        <w:rPr>
          <w:rFonts w:ascii="Cambria" w:eastAsia="Cambria" w:hAnsi="Cambria" w:cs="Cambria"/>
          <w:color w:val="000000"/>
          <w:sz w:val="40"/>
          <w:szCs w:val="40"/>
        </w:rPr>
      </w:pPr>
      <w:r>
        <w:rPr>
          <w:rFonts w:ascii="Cambria" w:eastAsia="Cambria" w:hAnsi="Cambria" w:cs="Cambria"/>
          <w:color w:val="000000"/>
          <w:sz w:val="40"/>
          <w:szCs w:val="40"/>
        </w:rPr>
        <w:t>Continuum of Care:</w:t>
      </w:r>
      <w:r>
        <w:rPr>
          <w:rFonts w:ascii="Cambria" w:eastAsia="Cambria" w:hAnsi="Cambria" w:cs="Cambria"/>
          <w:color w:val="000000"/>
          <w:sz w:val="40"/>
          <w:szCs w:val="40"/>
        </w:rPr>
        <w:tab/>
      </w:r>
      <w:r w:rsidR="00F86365">
        <w:rPr>
          <w:rFonts w:ascii="Cambria" w:eastAsia="Cambria" w:hAnsi="Cambria" w:cs="Cambria"/>
          <w:color w:val="000000"/>
          <w:sz w:val="40"/>
          <w:szCs w:val="40"/>
        </w:rPr>
        <w:t>MD-503</w:t>
      </w:r>
      <w:r>
        <w:rPr>
          <w:rFonts w:ascii="Cambria" w:eastAsia="Cambria" w:hAnsi="Cambria" w:cs="Cambria"/>
          <w:color w:val="000000"/>
          <w:sz w:val="40"/>
          <w:szCs w:val="40"/>
        </w:rPr>
        <w:tab/>
      </w:r>
      <w:r>
        <w:rPr>
          <w:rFonts w:ascii="Cambria" w:eastAsia="Cambria" w:hAnsi="Cambria" w:cs="Cambria"/>
          <w:color w:val="000000"/>
          <w:sz w:val="40"/>
          <w:szCs w:val="40"/>
        </w:rPr>
        <w:tab/>
      </w:r>
      <w:r>
        <w:rPr>
          <w:rFonts w:ascii="Cambria" w:eastAsia="Cambria" w:hAnsi="Cambria" w:cs="Cambria"/>
          <w:color w:val="000000"/>
          <w:sz w:val="40"/>
          <w:szCs w:val="40"/>
        </w:rPr>
        <w:tab/>
      </w:r>
      <w:r>
        <w:rPr>
          <w:rFonts w:ascii="Cambria" w:eastAsia="Cambria" w:hAnsi="Cambria" w:cs="Cambria"/>
          <w:color w:val="000000"/>
          <w:sz w:val="40"/>
          <w:szCs w:val="40"/>
        </w:rPr>
        <w:tab/>
      </w:r>
      <w:r>
        <w:rPr>
          <w:rFonts w:ascii="Cambria" w:eastAsia="Cambria" w:hAnsi="Cambria" w:cs="Cambria"/>
          <w:color w:val="000000"/>
          <w:sz w:val="40"/>
          <w:szCs w:val="40"/>
        </w:rPr>
        <w:tab/>
      </w:r>
    </w:p>
    <w:p w14:paraId="3CBEF6DE" w14:textId="77777777" w:rsidR="00660223" w:rsidRDefault="00EE21D2" w:rsidP="001D6E6F">
      <w:pPr>
        <w:spacing w:after="0"/>
        <w:rPr>
          <w:rFonts w:ascii="Cambria" w:eastAsia="Cambria" w:hAnsi="Cambria" w:cs="Cambria"/>
          <w:color w:val="000000"/>
          <w:sz w:val="40"/>
          <w:szCs w:val="40"/>
        </w:rPr>
      </w:pPr>
      <w:r>
        <w:rPr>
          <w:rFonts w:ascii="Cambria" w:eastAsia="Cambria" w:hAnsi="Cambria" w:cs="Cambria"/>
          <w:color w:val="000000"/>
          <w:sz w:val="40"/>
          <w:szCs w:val="40"/>
        </w:rPr>
        <w:t xml:space="preserve">Provider Name: </w:t>
      </w:r>
      <w:bookmarkStart w:id="2" w:name="1fob9te" w:colFirst="0" w:colLast="0"/>
      <w:bookmarkEnd w:id="2"/>
      <w:r w:rsidR="00F86365">
        <w:rPr>
          <w:rFonts w:ascii="Cambria" w:eastAsia="Cambria" w:hAnsi="Cambria" w:cs="Cambria"/>
          <w:color w:val="000000"/>
          <w:sz w:val="40"/>
          <w:szCs w:val="40"/>
        </w:rPr>
        <w:t xml:space="preserve"> </w:t>
      </w:r>
    </w:p>
    <w:p w14:paraId="05118243" w14:textId="22284328" w:rsidR="001C62D1" w:rsidRDefault="00EE21D2" w:rsidP="001D6E6F">
      <w:pPr>
        <w:spacing w:after="0"/>
        <w:rPr>
          <w:rFonts w:ascii="Cambria" w:eastAsia="Cambria" w:hAnsi="Cambria" w:cs="Cambria"/>
          <w:color w:val="000000"/>
          <w:sz w:val="40"/>
          <w:szCs w:val="40"/>
        </w:rPr>
      </w:pPr>
      <w:r>
        <w:rPr>
          <w:rFonts w:ascii="Cambria" w:eastAsia="Cambria" w:hAnsi="Cambria" w:cs="Cambria"/>
          <w:color w:val="000000"/>
          <w:sz w:val="40"/>
          <w:szCs w:val="40"/>
        </w:rPr>
        <w:t xml:space="preserve">Provider Funding Request: </w:t>
      </w:r>
      <w:bookmarkStart w:id="3" w:name="3znysh7" w:colFirst="0" w:colLast="0"/>
      <w:bookmarkEnd w:id="3"/>
      <w:r w:rsidR="00F86365">
        <w:rPr>
          <w:rFonts w:ascii="Cambria" w:eastAsia="Cambria" w:hAnsi="Cambria" w:cs="Cambria"/>
          <w:color w:val="000000"/>
          <w:sz w:val="40"/>
          <w:szCs w:val="40"/>
        </w:rPr>
        <w:t xml:space="preserve"> </w:t>
      </w:r>
    </w:p>
    <w:p w14:paraId="7DA51930" w14:textId="77777777" w:rsidR="001755D4" w:rsidRDefault="001755D4" w:rsidP="001D6E6F">
      <w:pPr>
        <w:spacing w:after="0"/>
        <w:rPr>
          <w:rFonts w:ascii="Cambria" w:eastAsia="Cambria" w:hAnsi="Cambria" w:cs="Cambria"/>
          <w:color w:val="000000"/>
          <w:sz w:val="40"/>
          <w:szCs w:val="40"/>
        </w:rPr>
      </w:pPr>
    </w:p>
    <w:p w14:paraId="3CFD2556" w14:textId="2C32749F" w:rsidR="002F6D60" w:rsidRDefault="001755D4" w:rsidP="001D6E6F">
      <w:pPr>
        <w:spacing w:after="0"/>
        <w:rPr>
          <w:rFonts w:ascii="Cambria" w:eastAsia="Cambria" w:hAnsi="Cambria" w:cs="Cambria"/>
          <w:color w:val="000000"/>
          <w:sz w:val="40"/>
          <w:szCs w:val="40"/>
        </w:rPr>
      </w:pPr>
      <w:r>
        <w:rPr>
          <w:rFonts w:ascii="Cambria" w:eastAsia="Cambria" w:hAnsi="Cambria" w:cs="Cambria"/>
          <w:color w:val="000000"/>
          <w:sz w:val="40"/>
          <w:szCs w:val="40"/>
        </w:rPr>
        <w:t>Funding Request Type:</w:t>
      </w:r>
    </w:p>
    <w:p w14:paraId="47332587" w14:textId="77777777" w:rsidR="001755D4" w:rsidRPr="001D6E6F" w:rsidRDefault="001755D4" w:rsidP="001D6E6F">
      <w:pPr>
        <w:spacing w:after="0"/>
        <w:ind w:left="720"/>
        <w:rPr>
          <w:rFonts w:ascii="Cambria" w:eastAsia="Cambria" w:hAnsi="Cambria" w:cs="Cambria"/>
          <w:color w:val="000000"/>
          <w:sz w:val="36"/>
          <w:szCs w:val="36"/>
        </w:rPr>
      </w:pPr>
      <w:r w:rsidRPr="001D6E6F">
        <w:rPr>
          <w:rFonts w:ascii="Cambria" w:eastAsia="Cambria" w:hAnsi="Cambria" w:cs="Cambria"/>
          <w:color w:val="000000"/>
          <w:sz w:val="36"/>
          <w:szCs w:val="36"/>
        </w:rPr>
        <w:t>___ Renewal Request</w:t>
      </w:r>
    </w:p>
    <w:p w14:paraId="1D6A5411" w14:textId="03B4621A" w:rsidR="001755D4" w:rsidRDefault="001755D4" w:rsidP="001D6E6F">
      <w:pPr>
        <w:spacing w:after="0"/>
        <w:ind w:left="720"/>
        <w:rPr>
          <w:rFonts w:ascii="Cambria" w:eastAsia="Cambria" w:hAnsi="Cambria" w:cs="Cambria"/>
          <w:color w:val="000000"/>
          <w:sz w:val="36"/>
          <w:szCs w:val="36"/>
        </w:rPr>
      </w:pPr>
      <w:r w:rsidRPr="001D6E6F">
        <w:rPr>
          <w:rFonts w:ascii="Cambria" w:eastAsia="Cambria" w:hAnsi="Cambria" w:cs="Cambria"/>
          <w:color w:val="000000"/>
          <w:sz w:val="36"/>
          <w:szCs w:val="36"/>
        </w:rPr>
        <w:t>___ Program Renewal Request with Budget Increase</w:t>
      </w:r>
    </w:p>
    <w:p w14:paraId="5F047E02" w14:textId="35D4CA81" w:rsidR="001755D4" w:rsidRPr="001D6E6F" w:rsidRDefault="001755D4" w:rsidP="001D6E6F">
      <w:pPr>
        <w:spacing w:after="0"/>
        <w:ind w:left="720"/>
        <w:rPr>
          <w:rFonts w:ascii="Cambria" w:eastAsia="Cambria" w:hAnsi="Cambria" w:cs="Cambria"/>
          <w:color w:val="000000"/>
          <w:sz w:val="36"/>
          <w:szCs w:val="36"/>
        </w:rPr>
      </w:pPr>
      <w:r>
        <w:rPr>
          <w:rFonts w:ascii="Cambria" w:eastAsia="Cambria" w:hAnsi="Cambria" w:cs="Cambria"/>
          <w:color w:val="000000"/>
          <w:sz w:val="36"/>
          <w:szCs w:val="36"/>
        </w:rPr>
        <w:t>___ New Program Request</w:t>
      </w:r>
    </w:p>
    <w:p w14:paraId="0BBEEF21" w14:textId="27C91411" w:rsidR="001C62D1" w:rsidRDefault="001C62D1" w:rsidP="001D6E6F">
      <w:pPr>
        <w:spacing w:after="0"/>
        <w:rPr>
          <w:rFonts w:ascii="Cambria" w:eastAsia="Cambria" w:hAnsi="Cambria" w:cs="Cambria"/>
          <w:color w:val="000000"/>
          <w:sz w:val="40"/>
          <w:szCs w:val="40"/>
        </w:rPr>
      </w:pPr>
    </w:p>
    <w:p w14:paraId="68139050" w14:textId="77777777" w:rsidR="00571A5B" w:rsidRDefault="00571A5B" w:rsidP="001D6E6F">
      <w:pPr>
        <w:spacing w:after="0"/>
        <w:rPr>
          <w:rFonts w:ascii="Cambria" w:eastAsia="Cambria" w:hAnsi="Cambria" w:cs="Cambria"/>
          <w:color w:val="000000"/>
          <w:sz w:val="40"/>
          <w:szCs w:val="40"/>
        </w:rPr>
      </w:pPr>
    </w:p>
    <w:p w14:paraId="36E86D9A" w14:textId="77777777" w:rsidR="00596EED" w:rsidRDefault="00EE21D2" w:rsidP="001D6E6F">
      <w:pPr>
        <w:tabs>
          <w:tab w:val="left" w:pos="6390"/>
        </w:tabs>
        <w:spacing w:after="0"/>
        <w:ind w:firstLine="450"/>
        <w:rPr>
          <w:color w:val="000000"/>
        </w:rPr>
      </w:pPr>
      <w:r>
        <w:rPr>
          <w:noProof/>
          <w:color w:val="000000"/>
        </w:rPr>
        <w:drawing>
          <wp:inline distT="0" distB="0" distL="0" distR="0" wp14:anchorId="33CB23FE" wp14:editId="1330914E">
            <wp:extent cx="1201934" cy="51182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1201934" cy="511829"/>
                    </a:xfrm>
                    <a:prstGeom prst="rect">
                      <a:avLst/>
                    </a:prstGeom>
                    <a:ln/>
                  </pic:spPr>
                </pic:pic>
              </a:graphicData>
            </a:graphic>
          </wp:inline>
        </w:drawing>
      </w:r>
      <w:r>
        <w:rPr>
          <w:color w:val="000000"/>
        </w:rPr>
        <w:tab/>
      </w:r>
      <w:r>
        <w:rPr>
          <w:noProof/>
          <w:color w:val="000000"/>
        </w:rPr>
        <w:drawing>
          <wp:inline distT="0" distB="0" distL="0" distR="0" wp14:anchorId="4943227F" wp14:editId="2F8F2EB7">
            <wp:extent cx="1034554" cy="791016"/>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1034554" cy="791016"/>
                    </a:xfrm>
                    <a:prstGeom prst="rect">
                      <a:avLst/>
                    </a:prstGeom>
                    <a:ln/>
                  </pic:spPr>
                </pic:pic>
              </a:graphicData>
            </a:graphic>
          </wp:inline>
        </w:drawing>
      </w:r>
    </w:p>
    <w:p w14:paraId="0DC171A8" w14:textId="77777777" w:rsidR="00596EED" w:rsidRDefault="00EE21D2" w:rsidP="001D6E6F">
      <w:pPr>
        <w:spacing w:after="0"/>
        <w:rPr>
          <w:rFonts w:ascii="Cambria" w:eastAsia="Cambria" w:hAnsi="Cambria" w:cs="Cambria"/>
          <w:color w:val="000000"/>
          <w:sz w:val="24"/>
          <w:szCs w:val="24"/>
        </w:rPr>
      </w:pPr>
      <w:r>
        <w:rPr>
          <w:rFonts w:ascii="Cambria" w:eastAsia="Cambria" w:hAnsi="Cambria" w:cs="Cambria"/>
          <w:color w:val="000000"/>
          <w:sz w:val="40"/>
          <w:szCs w:val="40"/>
        </w:rPr>
        <w:tab/>
      </w:r>
      <w:r>
        <w:rPr>
          <w:rFonts w:ascii="Cambria" w:eastAsia="Cambria" w:hAnsi="Cambria" w:cs="Cambria"/>
          <w:color w:val="000000"/>
          <w:sz w:val="24"/>
          <w:szCs w:val="24"/>
        </w:rPr>
        <w:t>Larry Hogan</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Boyd K. Rutherford</w:t>
      </w:r>
      <w:r>
        <w:rPr>
          <w:rFonts w:ascii="Cambria" w:eastAsia="Cambria" w:hAnsi="Cambria" w:cs="Cambria"/>
          <w:color w:val="000000"/>
          <w:sz w:val="24"/>
          <w:szCs w:val="24"/>
        </w:rPr>
        <w:tab/>
      </w:r>
      <w:r>
        <w:rPr>
          <w:rFonts w:ascii="Cambria" w:eastAsia="Cambria" w:hAnsi="Cambria" w:cs="Cambria"/>
          <w:color w:val="000000"/>
          <w:sz w:val="24"/>
          <w:szCs w:val="24"/>
        </w:rPr>
        <w:tab/>
        <w:t>Kenneth C. Holt</w:t>
      </w:r>
    </w:p>
    <w:p w14:paraId="51320329" w14:textId="77777777" w:rsidR="00596EED" w:rsidRDefault="00EE21D2" w:rsidP="001D6E6F">
      <w:pPr>
        <w:spacing w:after="0"/>
        <w:rPr>
          <w:rFonts w:ascii="Cambria" w:eastAsia="Cambria" w:hAnsi="Cambria" w:cs="Cambria"/>
          <w:color w:val="000000"/>
          <w:sz w:val="24"/>
          <w:szCs w:val="24"/>
        </w:rPr>
      </w:pPr>
      <w:r>
        <w:rPr>
          <w:rFonts w:ascii="Cambria" w:eastAsia="Cambria" w:hAnsi="Cambria" w:cs="Cambria"/>
          <w:color w:val="000000"/>
          <w:sz w:val="24"/>
          <w:szCs w:val="24"/>
        </w:rPr>
        <w:tab/>
        <w:t>GOVERNOR</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LT. GOVERNOR</w:t>
      </w:r>
      <w:r>
        <w:rPr>
          <w:rFonts w:ascii="Cambria" w:eastAsia="Cambria" w:hAnsi="Cambria" w:cs="Cambria"/>
          <w:color w:val="000000"/>
          <w:sz w:val="24"/>
          <w:szCs w:val="24"/>
        </w:rPr>
        <w:tab/>
      </w:r>
      <w:r>
        <w:rPr>
          <w:rFonts w:ascii="Cambria" w:eastAsia="Cambria" w:hAnsi="Cambria" w:cs="Cambria"/>
          <w:color w:val="000000"/>
          <w:sz w:val="24"/>
          <w:szCs w:val="24"/>
        </w:rPr>
        <w:tab/>
        <w:t>SECRETARY</w:t>
      </w:r>
    </w:p>
    <w:p w14:paraId="2DDC8C59" w14:textId="4FCA1C19" w:rsidR="0019094B" w:rsidRPr="001D6E6F" w:rsidRDefault="00EE21D2" w:rsidP="001D6E6F">
      <w:pPr>
        <w:spacing w:after="0"/>
        <w:jc w:val="center"/>
        <w:rPr>
          <w:b/>
          <w:color w:val="000000"/>
          <w:sz w:val="36"/>
        </w:rPr>
      </w:pPr>
      <w:r>
        <w:br w:type="page"/>
      </w:r>
      <w:r w:rsidR="0019094B" w:rsidRPr="001D6E6F">
        <w:rPr>
          <w:b/>
          <w:color w:val="000000"/>
          <w:sz w:val="36"/>
        </w:rPr>
        <w:lastRenderedPageBreak/>
        <w:t>FY2</w:t>
      </w:r>
      <w:r w:rsidR="00660223" w:rsidRPr="001D6E6F">
        <w:rPr>
          <w:b/>
          <w:color w:val="000000"/>
          <w:sz w:val="36"/>
        </w:rPr>
        <w:t>3</w:t>
      </w:r>
      <w:r w:rsidR="0019094B" w:rsidRPr="001D6E6F">
        <w:rPr>
          <w:b/>
          <w:color w:val="000000"/>
          <w:sz w:val="36"/>
        </w:rPr>
        <w:t xml:space="preserve"> HSP GRANT APPLICATION GUIDELINES &amp; INSTRUCTIONS</w:t>
      </w:r>
    </w:p>
    <w:p w14:paraId="0100F9BE" w14:textId="77777777" w:rsidR="000401C2" w:rsidRDefault="000401C2" w:rsidP="001D6E6F">
      <w:pPr>
        <w:spacing w:after="0"/>
        <w:jc w:val="both"/>
      </w:pPr>
    </w:p>
    <w:p w14:paraId="1D79A579" w14:textId="7F309336" w:rsidR="00660223" w:rsidRDefault="00660223" w:rsidP="001D6E6F">
      <w:pPr>
        <w:spacing w:after="0"/>
        <w:jc w:val="both"/>
      </w:pPr>
      <w:r>
        <w:t>HSP funds are made available in order to assist households experiencing homelessness to be connected with emergency shelter, quickly regain stability in permanent housing and to prevent households from becoming homeless. The goals of the program include efforts to:</w:t>
      </w:r>
    </w:p>
    <w:p w14:paraId="058C748F" w14:textId="77777777" w:rsidR="00785418" w:rsidRDefault="00785418" w:rsidP="001D6E6F">
      <w:pPr>
        <w:spacing w:after="0"/>
        <w:jc w:val="both"/>
        <w:rPr>
          <w:rFonts w:ascii="Times New Roman" w:eastAsia="Times New Roman" w:hAnsi="Times New Roman" w:cs="Times New Roman"/>
        </w:rPr>
      </w:pPr>
    </w:p>
    <w:p w14:paraId="5ECDD651" w14:textId="77777777" w:rsidR="00660223" w:rsidRDefault="00660223" w:rsidP="001D6E6F">
      <w:pPr>
        <w:numPr>
          <w:ilvl w:val="0"/>
          <w:numId w:val="5"/>
        </w:numPr>
        <w:suppressAutoHyphens/>
        <w:spacing w:after="0"/>
        <w:ind w:left="1440"/>
        <w:jc w:val="both"/>
      </w:pPr>
      <w:r>
        <w:t>Provide shelter as a crisis response for people experiencing homelessness;</w:t>
      </w:r>
    </w:p>
    <w:p w14:paraId="19A3D215" w14:textId="77777777" w:rsidR="00660223" w:rsidRDefault="00660223" w:rsidP="001D6E6F">
      <w:pPr>
        <w:numPr>
          <w:ilvl w:val="0"/>
          <w:numId w:val="5"/>
        </w:numPr>
        <w:suppressAutoHyphens/>
        <w:spacing w:after="0"/>
        <w:ind w:left="1440"/>
        <w:jc w:val="both"/>
      </w:pPr>
      <w:r>
        <w:t>Reduce the number of individuals/households who become homeless;</w:t>
      </w:r>
    </w:p>
    <w:p w14:paraId="3CBF39F5" w14:textId="77777777" w:rsidR="00660223" w:rsidRDefault="00660223" w:rsidP="001D6E6F">
      <w:pPr>
        <w:numPr>
          <w:ilvl w:val="0"/>
          <w:numId w:val="5"/>
        </w:numPr>
        <w:suppressAutoHyphens/>
        <w:spacing w:after="0"/>
        <w:ind w:left="1440"/>
        <w:jc w:val="both"/>
      </w:pPr>
      <w:r>
        <w:t>Shorten the length of time an individual or household is homeless;  </w:t>
      </w:r>
    </w:p>
    <w:p w14:paraId="0F1F4D0A" w14:textId="77777777" w:rsidR="00660223" w:rsidRDefault="00660223" w:rsidP="001D6E6F">
      <w:pPr>
        <w:numPr>
          <w:ilvl w:val="0"/>
          <w:numId w:val="5"/>
        </w:numPr>
        <w:suppressAutoHyphens/>
        <w:spacing w:after="0"/>
        <w:ind w:left="1440"/>
        <w:jc w:val="both"/>
      </w:pPr>
      <w:r>
        <w:t>Reduce the number of individuals/households that return to homelessness; and</w:t>
      </w:r>
    </w:p>
    <w:p w14:paraId="3EDB34BA" w14:textId="77777777" w:rsidR="00660223" w:rsidRPr="00660223" w:rsidRDefault="00660223" w:rsidP="001D6E6F">
      <w:pPr>
        <w:numPr>
          <w:ilvl w:val="0"/>
          <w:numId w:val="5"/>
        </w:numPr>
        <w:suppressAutoHyphens/>
        <w:spacing w:after="0"/>
        <w:ind w:left="1440"/>
        <w:jc w:val="both"/>
        <w:rPr>
          <w:rFonts w:ascii="Courier New" w:eastAsia="Courier New" w:hAnsi="Courier New" w:cs="Courier New"/>
        </w:rPr>
      </w:pPr>
      <w:r>
        <w:t>Provide fixed or short-term rental assistance payments to people at risk of being homeless. </w:t>
      </w:r>
    </w:p>
    <w:p w14:paraId="7A8290F8" w14:textId="77777777" w:rsidR="00290BF9" w:rsidRDefault="00290BF9" w:rsidP="001D6E6F">
      <w:pPr>
        <w:spacing w:after="0"/>
        <w:rPr>
          <w:i/>
          <w:color w:val="000000"/>
        </w:rPr>
      </w:pPr>
    </w:p>
    <w:p w14:paraId="7E006C48" w14:textId="77777777" w:rsidR="0019094B" w:rsidRPr="001D6E6F" w:rsidRDefault="0019094B" w:rsidP="001D6E6F">
      <w:pPr>
        <w:spacing w:after="0"/>
        <w:jc w:val="center"/>
        <w:rPr>
          <w:b/>
          <w:i/>
          <w:color w:val="000000"/>
          <w:sz w:val="24"/>
          <w:u w:val="single"/>
        </w:rPr>
      </w:pPr>
      <w:r w:rsidRPr="001D6E6F">
        <w:rPr>
          <w:b/>
          <w:i/>
          <w:color w:val="000000"/>
          <w:sz w:val="24"/>
          <w:u w:val="single"/>
        </w:rPr>
        <w:t>Please review all guidelines and instructions before beginning the application.</w:t>
      </w:r>
    </w:p>
    <w:p w14:paraId="7146FF76" w14:textId="77777777" w:rsidR="000401C2" w:rsidRPr="001D6E6F" w:rsidRDefault="000401C2" w:rsidP="001D6E6F">
      <w:pPr>
        <w:spacing w:after="0"/>
        <w:jc w:val="center"/>
        <w:rPr>
          <w:b/>
          <w:i/>
          <w:color w:val="000000"/>
        </w:rPr>
      </w:pPr>
    </w:p>
    <w:p w14:paraId="4BC35511" w14:textId="679268BC" w:rsidR="0019094B" w:rsidRPr="001D6E6F" w:rsidRDefault="0019094B" w:rsidP="001D6E6F">
      <w:pPr>
        <w:pStyle w:val="ListParagraph"/>
        <w:numPr>
          <w:ilvl w:val="0"/>
          <w:numId w:val="3"/>
        </w:numPr>
        <w:spacing w:after="0"/>
        <w:rPr>
          <w:b/>
          <w:i/>
          <w:color w:val="FF0000"/>
          <w:sz w:val="28"/>
          <w:highlight w:val="yellow"/>
        </w:rPr>
      </w:pPr>
      <w:r w:rsidRPr="001D6E6F">
        <w:rPr>
          <w:b/>
          <w:color w:val="FF0000"/>
          <w:sz w:val="28"/>
          <w:highlight w:val="yellow"/>
        </w:rPr>
        <w:t>Applications must be received at the ACDS office on</w:t>
      </w:r>
      <w:r w:rsidR="000401C2">
        <w:rPr>
          <w:b/>
          <w:color w:val="FF0000"/>
          <w:sz w:val="28"/>
          <w:highlight w:val="yellow"/>
        </w:rPr>
        <w:t xml:space="preserve"> </w:t>
      </w:r>
      <w:r w:rsidR="00660223" w:rsidRPr="001D6E6F">
        <w:rPr>
          <w:b/>
          <w:color w:val="FF0000"/>
          <w:sz w:val="28"/>
          <w:highlight w:val="yellow"/>
        </w:rPr>
        <w:t>Wednesday, April 20, 2022</w:t>
      </w:r>
      <w:r w:rsidR="000401C2" w:rsidRPr="000401C2">
        <w:rPr>
          <w:b/>
          <w:color w:val="FF0000"/>
          <w:sz w:val="28"/>
          <w:highlight w:val="yellow"/>
        </w:rPr>
        <w:t xml:space="preserve"> </w:t>
      </w:r>
      <w:r w:rsidR="000401C2" w:rsidRPr="006A5EBB">
        <w:rPr>
          <w:b/>
          <w:color w:val="FF0000"/>
          <w:sz w:val="28"/>
          <w:highlight w:val="yellow"/>
        </w:rPr>
        <w:t>by 3:00 pm</w:t>
      </w:r>
      <w:r w:rsidR="000401C2">
        <w:rPr>
          <w:b/>
          <w:color w:val="FF0000"/>
          <w:sz w:val="28"/>
          <w:highlight w:val="yellow"/>
        </w:rPr>
        <w:t>.</w:t>
      </w:r>
    </w:p>
    <w:p w14:paraId="1FA3491D" w14:textId="77777777" w:rsidR="000401C2" w:rsidRPr="001D6E6F" w:rsidRDefault="000401C2" w:rsidP="001D6E6F">
      <w:pPr>
        <w:pStyle w:val="ListParagraph"/>
        <w:spacing w:after="0"/>
        <w:ind w:left="810"/>
        <w:rPr>
          <w:i/>
          <w:color w:val="FF0000"/>
          <w:highlight w:val="yellow"/>
          <w:u w:val="single"/>
        </w:rPr>
      </w:pPr>
    </w:p>
    <w:p w14:paraId="5638B281" w14:textId="77777777" w:rsidR="0019094B" w:rsidRPr="0019094B" w:rsidRDefault="0019094B" w:rsidP="001D6E6F">
      <w:pPr>
        <w:pStyle w:val="ListParagraph"/>
        <w:numPr>
          <w:ilvl w:val="0"/>
          <w:numId w:val="3"/>
        </w:numPr>
        <w:spacing w:after="0"/>
        <w:rPr>
          <w:i/>
          <w:color w:val="000000"/>
        </w:rPr>
      </w:pPr>
      <w:r>
        <w:rPr>
          <w:color w:val="000000"/>
        </w:rPr>
        <w:t>Applications and all required attachments may be submitted by hand, mail, or electronically to:</w:t>
      </w:r>
    </w:p>
    <w:p w14:paraId="5824D7F4" w14:textId="77777777" w:rsidR="000401C2" w:rsidRDefault="0019094B" w:rsidP="001D6E6F">
      <w:pPr>
        <w:spacing w:after="0"/>
        <w:ind w:left="1080"/>
        <w:rPr>
          <w:rStyle w:val="Hyperlink"/>
        </w:rPr>
      </w:pPr>
      <w:r w:rsidRPr="0019094B">
        <w:rPr>
          <w:color w:val="000000"/>
        </w:rPr>
        <w:t>Arundel Com</w:t>
      </w:r>
      <w:r>
        <w:rPr>
          <w:color w:val="000000"/>
        </w:rPr>
        <w:t>munity Development Services, Inc.</w:t>
      </w:r>
      <w:r>
        <w:rPr>
          <w:color w:val="000000"/>
        </w:rPr>
        <w:br/>
        <w:t xml:space="preserve">ATTN: </w:t>
      </w:r>
      <w:r w:rsidR="00FB3B21">
        <w:rPr>
          <w:color w:val="000000"/>
        </w:rPr>
        <w:t>Hannah Breakstone</w:t>
      </w:r>
      <w:r>
        <w:rPr>
          <w:color w:val="000000"/>
        </w:rPr>
        <w:br/>
        <w:t>2666 Riva Road, Suite 210</w:t>
      </w:r>
      <w:r>
        <w:rPr>
          <w:color w:val="000000"/>
        </w:rPr>
        <w:br/>
        <w:t>Annapolis, MD 21401</w:t>
      </w:r>
      <w:r>
        <w:rPr>
          <w:color w:val="000000"/>
        </w:rPr>
        <w:br/>
        <w:t xml:space="preserve">Email: </w:t>
      </w:r>
      <w:hyperlink r:id="rId9" w:history="1">
        <w:r w:rsidR="00660223" w:rsidRPr="004D5817">
          <w:rPr>
            <w:rStyle w:val="Hyperlink"/>
          </w:rPr>
          <w:t>hbreakstone@acdsinc.org</w:t>
        </w:r>
      </w:hyperlink>
    </w:p>
    <w:p w14:paraId="187D845C" w14:textId="77777777" w:rsidR="000401C2" w:rsidRPr="001D6E6F" w:rsidRDefault="000401C2" w:rsidP="001D6E6F">
      <w:pPr>
        <w:spacing w:after="0"/>
        <w:ind w:left="1080"/>
        <w:rPr>
          <w:color w:val="0000FF" w:themeColor="hyperlink"/>
          <w:u w:val="single"/>
        </w:rPr>
      </w:pPr>
    </w:p>
    <w:p w14:paraId="224B734C" w14:textId="77777777" w:rsidR="0019094B" w:rsidRDefault="0019094B" w:rsidP="001D6E6F">
      <w:pPr>
        <w:pStyle w:val="ListParagraph"/>
        <w:numPr>
          <w:ilvl w:val="0"/>
          <w:numId w:val="3"/>
        </w:numPr>
        <w:spacing w:after="0"/>
        <w:rPr>
          <w:color w:val="000000"/>
        </w:rPr>
      </w:pPr>
      <w:r>
        <w:rPr>
          <w:color w:val="000000"/>
        </w:rPr>
        <w:t>Please include the following attachments with your application:</w:t>
      </w:r>
    </w:p>
    <w:p w14:paraId="4392F517" w14:textId="77777777" w:rsidR="0019094B" w:rsidRPr="0019094B" w:rsidRDefault="0019094B" w:rsidP="001D6E6F">
      <w:pPr>
        <w:pStyle w:val="ListParagraph"/>
        <w:numPr>
          <w:ilvl w:val="1"/>
          <w:numId w:val="3"/>
        </w:numPr>
        <w:spacing w:after="0"/>
        <w:rPr>
          <w:color w:val="000000"/>
        </w:rPr>
      </w:pPr>
      <w:r>
        <w:t>Recent Financial Statement/Audit</w:t>
      </w:r>
    </w:p>
    <w:p w14:paraId="77D13BF5" w14:textId="77777777" w:rsidR="0019094B" w:rsidRPr="0019094B" w:rsidRDefault="0019094B" w:rsidP="001D6E6F">
      <w:pPr>
        <w:pStyle w:val="ListParagraph"/>
        <w:numPr>
          <w:ilvl w:val="1"/>
          <w:numId w:val="3"/>
        </w:numPr>
        <w:spacing w:after="0"/>
        <w:rPr>
          <w:color w:val="000000"/>
        </w:rPr>
      </w:pPr>
      <w:r>
        <w:t>Insurance Certificate(s)</w:t>
      </w:r>
    </w:p>
    <w:p w14:paraId="30F62695" w14:textId="77777777" w:rsidR="008D113F" w:rsidRPr="008D113F" w:rsidRDefault="0019094B" w:rsidP="001D6E6F">
      <w:pPr>
        <w:pStyle w:val="ListParagraph"/>
        <w:numPr>
          <w:ilvl w:val="1"/>
          <w:numId w:val="3"/>
        </w:numPr>
        <w:spacing w:after="0"/>
        <w:rPr>
          <w:color w:val="000000"/>
        </w:rPr>
      </w:pPr>
      <w:r>
        <w:t>501(c)</w:t>
      </w:r>
      <w:r w:rsidR="008D113F">
        <w:t>3 Letter</w:t>
      </w:r>
    </w:p>
    <w:p w14:paraId="6E32F047" w14:textId="77777777" w:rsidR="008D113F" w:rsidRPr="008D113F" w:rsidRDefault="008D113F" w:rsidP="001D6E6F">
      <w:pPr>
        <w:pStyle w:val="ListParagraph"/>
        <w:numPr>
          <w:ilvl w:val="1"/>
          <w:numId w:val="3"/>
        </w:numPr>
        <w:spacing w:after="0"/>
        <w:rPr>
          <w:color w:val="000000"/>
        </w:rPr>
      </w:pPr>
      <w:r>
        <w:t>Articles of Incorporation</w:t>
      </w:r>
    </w:p>
    <w:p w14:paraId="3338BEF1" w14:textId="77777777" w:rsidR="008D113F" w:rsidRPr="008D113F" w:rsidRDefault="0019094B" w:rsidP="001D6E6F">
      <w:pPr>
        <w:pStyle w:val="ListParagraph"/>
        <w:numPr>
          <w:ilvl w:val="1"/>
          <w:numId w:val="3"/>
        </w:numPr>
        <w:spacing w:after="0"/>
        <w:rPr>
          <w:color w:val="000000"/>
        </w:rPr>
      </w:pPr>
      <w:r>
        <w:t>Bylaws</w:t>
      </w:r>
    </w:p>
    <w:p w14:paraId="2301F3CD" w14:textId="77777777" w:rsidR="0019094B" w:rsidRPr="00D70C56" w:rsidRDefault="0019094B" w:rsidP="001D6E6F">
      <w:pPr>
        <w:pStyle w:val="ListParagraph"/>
        <w:numPr>
          <w:ilvl w:val="1"/>
          <w:numId w:val="3"/>
        </w:numPr>
        <w:spacing w:after="0"/>
        <w:rPr>
          <w:color w:val="000000"/>
        </w:rPr>
      </w:pPr>
      <w:r>
        <w:t>Current Board List</w:t>
      </w:r>
    </w:p>
    <w:p w14:paraId="1CF2C78E" w14:textId="77777777" w:rsidR="00D70C56" w:rsidRPr="008D113F" w:rsidRDefault="00D70C56" w:rsidP="001D6E6F">
      <w:pPr>
        <w:pStyle w:val="ListParagraph"/>
        <w:numPr>
          <w:ilvl w:val="1"/>
          <w:numId w:val="3"/>
        </w:numPr>
        <w:spacing w:after="0"/>
        <w:rPr>
          <w:color w:val="000000"/>
        </w:rPr>
      </w:pPr>
      <w:r>
        <w:t>Match documentation</w:t>
      </w:r>
    </w:p>
    <w:p w14:paraId="28DE6263" w14:textId="77777777" w:rsidR="005B3C26" w:rsidRDefault="005B3C26" w:rsidP="001D6E6F">
      <w:pPr>
        <w:spacing w:after="0"/>
        <w:rPr>
          <w:color w:val="000000"/>
        </w:rPr>
      </w:pPr>
      <w:r>
        <w:rPr>
          <w:color w:val="000000"/>
        </w:rPr>
        <w:br w:type="page"/>
      </w:r>
    </w:p>
    <w:p w14:paraId="6FFBBA1B" w14:textId="76C8F086" w:rsidR="00290BF9" w:rsidRDefault="005B3C26" w:rsidP="001D6E6F">
      <w:pPr>
        <w:spacing w:after="0"/>
        <w:jc w:val="center"/>
        <w:rPr>
          <w:b/>
          <w:sz w:val="28"/>
          <w:u w:val="single"/>
        </w:rPr>
      </w:pPr>
      <w:r w:rsidRPr="001D6E6F">
        <w:rPr>
          <w:b/>
          <w:sz w:val="36"/>
        </w:rPr>
        <w:lastRenderedPageBreak/>
        <w:t>ELIGIBLE HSP ACTIVITIES</w:t>
      </w:r>
    </w:p>
    <w:p w14:paraId="271F86A3" w14:textId="77777777" w:rsidR="000401C2" w:rsidRDefault="000401C2" w:rsidP="001D6E6F">
      <w:pPr>
        <w:spacing w:after="0"/>
      </w:pPr>
    </w:p>
    <w:p w14:paraId="7F7CD32F" w14:textId="15C04B07" w:rsidR="00660223" w:rsidRDefault="00660223" w:rsidP="001D6E6F">
      <w:pPr>
        <w:spacing w:after="0"/>
      </w:pPr>
      <w:r>
        <w:t xml:space="preserve">HSP provides funding for </w:t>
      </w:r>
      <w:r w:rsidR="000401C2">
        <w:t xml:space="preserve">five </w:t>
      </w:r>
      <w:r>
        <w:t>main activities:</w:t>
      </w:r>
    </w:p>
    <w:p w14:paraId="5772C307" w14:textId="77777777" w:rsidR="00DB5AE7" w:rsidRDefault="00DB5AE7" w:rsidP="001D6E6F">
      <w:pPr>
        <w:spacing w:after="0"/>
      </w:pPr>
    </w:p>
    <w:p w14:paraId="72BEA636" w14:textId="77777777" w:rsidR="00660223" w:rsidRDefault="00660223" w:rsidP="001D6E6F">
      <w:pPr>
        <w:numPr>
          <w:ilvl w:val="0"/>
          <w:numId w:val="6"/>
        </w:numPr>
        <w:suppressAutoHyphens/>
        <w:spacing w:after="0"/>
      </w:pPr>
      <w:r>
        <w:rPr>
          <w:b/>
        </w:rPr>
        <w:t xml:space="preserve">Housing Stabilization Services. </w:t>
      </w:r>
      <w:r>
        <w:t xml:space="preserve">Housing Stabilization Services are designed to help people locate, pay for, and remain in permanent housing. Eligible costs include rental assistance, financial assistance, and case management. Housing Stabilization Services are also separated by the type of client being served: </w:t>
      </w:r>
      <w:r>
        <w:rPr>
          <w:b/>
        </w:rPr>
        <w:t xml:space="preserve">Rapid Re-Housing (RRH) </w:t>
      </w:r>
      <w:r>
        <w:t xml:space="preserve">covers services to individuals and households that are “literally homeless,” meeting the HUD Category 1 definition of homelessness. </w:t>
      </w:r>
      <w:r>
        <w:rPr>
          <w:b/>
        </w:rPr>
        <w:t xml:space="preserve">Homelessness Prevention (HP) </w:t>
      </w:r>
      <w:r>
        <w:t>is for households who do not meet the Category 1 criteria, but are still considered at-risk of homelessness. DHCD prioritizes Rapid Re-Housing as an intervention that focuses on those most in need of services, but recognizes that both RRH and HP are necessary strategies for addressing homelessness.</w:t>
      </w:r>
      <w:r>
        <w:br/>
      </w:r>
    </w:p>
    <w:p w14:paraId="16FB5470" w14:textId="77777777" w:rsidR="00660223" w:rsidRDefault="00660223" w:rsidP="001D6E6F">
      <w:pPr>
        <w:numPr>
          <w:ilvl w:val="0"/>
          <w:numId w:val="6"/>
        </w:numPr>
        <w:suppressAutoHyphens/>
        <w:spacing w:after="0"/>
      </w:pPr>
      <w:r>
        <w:rPr>
          <w:b/>
        </w:rPr>
        <w:t xml:space="preserve">Emergency Shelter. </w:t>
      </w:r>
      <w:r>
        <w:t xml:space="preserve">Emergency Shelter covers activities that connect people with immediate access to overnight shelter in order to respond to a crisis. Funding provided for Emergency Shelter can be used both to pay for the operations of the shelter, such as rent and utilities, as well as services provided by the shelter, including case management. </w:t>
      </w:r>
      <w:r>
        <w:rPr>
          <w:b/>
        </w:rPr>
        <w:t xml:space="preserve">Please note that any shelter that accepts children is considered a “Family” shelter, and therefore must accept all families, regardless of the sex, sexual orientation, gender identity, or age of any members of the family. </w:t>
      </w:r>
      <w:r>
        <w:t>“Women and children only shelters” are not eligible for funding through HSP.</w:t>
      </w:r>
      <w:r>
        <w:br/>
      </w:r>
    </w:p>
    <w:p w14:paraId="42E3190A" w14:textId="77777777" w:rsidR="00660223" w:rsidRDefault="00660223" w:rsidP="001D6E6F">
      <w:pPr>
        <w:numPr>
          <w:ilvl w:val="0"/>
          <w:numId w:val="6"/>
        </w:numPr>
        <w:suppressAutoHyphens/>
        <w:spacing w:after="0"/>
      </w:pPr>
      <w:r>
        <w:rPr>
          <w:b/>
        </w:rPr>
        <w:t xml:space="preserve">Outreach. </w:t>
      </w:r>
      <w:r>
        <w:t>Outreach is for services that are provided to currently unsheltered individuals and families, including engagement and case management. This also covers the Homeless Resource Day events that are intended to connect people with available services, and activities designed to support the annual Point-in-Time (PIT) count.</w:t>
      </w:r>
    </w:p>
    <w:p w14:paraId="1D4471FF" w14:textId="2B8C609B" w:rsidR="00660223" w:rsidRDefault="00660223" w:rsidP="001D6E6F">
      <w:pPr>
        <w:numPr>
          <w:ilvl w:val="0"/>
          <w:numId w:val="6"/>
        </w:numPr>
        <w:suppressAutoHyphens/>
        <w:spacing w:before="240" w:after="0"/>
      </w:pPr>
      <w:r>
        <w:rPr>
          <w:b/>
        </w:rPr>
        <w:t>Permanent Supportive Housing Case Management</w:t>
      </w:r>
      <w:r>
        <w:t xml:space="preserve">.  Permanent Supportive Housing Case Management services include linking residents to supportive services such as job training, health care, budgeting counseling, parenting skills, substance treatment, </w:t>
      </w:r>
      <w:proofErr w:type="spellStart"/>
      <w:r>
        <w:t>etc</w:t>
      </w:r>
      <w:proofErr w:type="spellEnd"/>
      <w:r>
        <w:t>, as well as staff costs for those who assist clients in applying for food, medical, and other benefits.</w:t>
      </w:r>
    </w:p>
    <w:p w14:paraId="5E530FBD" w14:textId="53BD3E88" w:rsidR="0019094B" w:rsidRPr="00FC1B45" w:rsidRDefault="00660223" w:rsidP="001D6E6F">
      <w:pPr>
        <w:numPr>
          <w:ilvl w:val="0"/>
          <w:numId w:val="6"/>
        </w:numPr>
        <w:suppressAutoHyphens/>
        <w:spacing w:before="240" w:after="0"/>
        <w:ind w:left="1080"/>
        <w:rPr>
          <w:color w:val="000000"/>
        </w:rPr>
      </w:pPr>
      <w:r w:rsidRPr="00FC1B45">
        <w:rPr>
          <w:b/>
        </w:rPr>
        <w:t>Homeless Management Information System (HMIS).</w:t>
      </w:r>
      <w:r>
        <w:t xml:space="preserve"> HMIS funding helps cover the costs of data collection through an HMIS database. </w:t>
      </w:r>
      <w:r w:rsidRPr="00FC1B45">
        <w:rPr>
          <w:b/>
        </w:rPr>
        <w:t xml:space="preserve">All providers must be entering data into HMIS or, for victim services providers, a comparable database. </w:t>
      </w:r>
      <w:r w:rsidRPr="00FC1B45">
        <w:rPr>
          <w:i/>
        </w:rPr>
        <w:t xml:space="preserve"> </w:t>
      </w:r>
    </w:p>
    <w:p w14:paraId="338FA57F" w14:textId="77777777" w:rsidR="003D12C1" w:rsidRDefault="003D12C1" w:rsidP="001D6E6F">
      <w:pPr>
        <w:spacing w:after="0"/>
        <w:ind w:left="1080"/>
        <w:rPr>
          <w:color w:val="000000"/>
        </w:rPr>
      </w:pPr>
    </w:p>
    <w:p w14:paraId="28CCB8D4" w14:textId="79D1655F" w:rsidR="00026372" w:rsidRDefault="00026372">
      <w:pPr>
        <w:rPr>
          <w:color w:val="000000"/>
        </w:rPr>
      </w:pPr>
      <w:r>
        <w:rPr>
          <w:color w:val="000000"/>
        </w:rPr>
        <w:br w:type="page"/>
      </w:r>
    </w:p>
    <w:p w14:paraId="440553B8" w14:textId="77777777" w:rsidR="00985D5D" w:rsidRPr="001D6E6F" w:rsidRDefault="00985D5D" w:rsidP="001D6E6F">
      <w:pPr>
        <w:tabs>
          <w:tab w:val="left" w:pos="3693"/>
          <w:tab w:val="left" w:pos="4653"/>
          <w:tab w:val="left" w:pos="7033"/>
          <w:tab w:val="left" w:pos="7993"/>
        </w:tabs>
        <w:spacing w:after="0"/>
        <w:ind w:left="93"/>
        <w:jc w:val="center"/>
        <w:rPr>
          <w:b/>
          <w:color w:val="000000"/>
          <w:sz w:val="36"/>
        </w:rPr>
      </w:pPr>
      <w:r w:rsidRPr="001D6E6F">
        <w:rPr>
          <w:b/>
          <w:color w:val="000000"/>
          <w:sz w:val="36"/>
        </w:rPr>
        <w:lastRenderedPageBreak/>
        <w:t>HSP SUBGRANTEE APPLICATION</w:t>
      </w:r>
    </w:p>
    <w:p w14:paraId="1B698706" w14:textId="77777777" w:rsidR="00985D5D" w:rsidRDefault="00985D5D" w:rsidP="001D6E6F">
      <w:pPr>
        <w:tabs>
          <w:tab w:val="left" w:pos="3693"/>
          <w:tab w:val="left" w:pos="4653"/>
          <w:tab w:val="left" w:pos="7033"/>
          <w:tab w:val="left" w:pos="7993"/>
        </w:tabs>
        <w:spacing w:after="0"/>
        <w:ind w:left="93"/>
        <w:jc w:val="center"/>
        <w:rPr>
          <w:b/>
          <w:color w:val="000000"/>
        </w:rPr>
      </w:pPr>
    </w:p>
    <w:p w14:paraId="3A6DA81A" w14:textId="77777777" w:rsidR="00D621C5" w:rsidRPr="001D6E6F" w:rsidRDefault="00EE21D2" w:rsidP="001D6E6F">
      <w:pPr>
        <w:tabs>
          <w:tab w:val="left" w:pos="3693"/>
          <w:tab w:val="left" w:pos="4653"/>
          <w:tab w:val="left" w:pos="7033"/>
          <w:tab w:val="left" w:pos="7993"/>
        </w:tabs>
        <w:spacing w:after="0"/>
        <w:ind w:left="93"/>
        <w:rPr>
          <w:b/>
          <w:color w:val="000000"/>
          <w:sz w:val="28"/>
        </w:rPr>
      </w:pPr>
      <w:r w:rsidRPr="001D6E6F">
        <w:rPr>
          <w:b/>
          <w:color w:val="000000"/>
          <w:sz w:val="28"/>
        </w:rPr>
        <w:t>Section I. GENERAL INFORMATION</w:t>
      </w:r>
    </w:p>
    <w:p w14:paraId="1BD6CCC2" w14:textId="77777777" w:rsidR="00D621C5" w:rsidRDefault="00D621C5" w:rsidP="001D6E6F">
      <w:pPr>
        <w:tabs>
          <w:tab w:val="left" w:pos="3693"/>
          <w:tab w:val="left" w:pos="4653"/>
          <w:tab w:val="left" w:pos="7033"/>
          <w:tab w:val="left" w:pos="7993"/>
        </w:tabs>
        <w:spacing w:after="0"/>
        <w:ind w:left="93"/>
        <w:rPr>
          <w:b/>
          <w:color w:val="000000"/>
          <w:sz w:val="24"/>
        </w:rPr>
      </w:pPr>
    </w:p>
    <w:tbl>
      <w:tblPr>
        <w:tblStyle w:val="TableGrid"/>
        <w:tblW w:w="0" w:type="auto"/>
        <w:tblLook w:val="04A0" w:firstRow="1" w:lastRow="0" w:firstColumn="1" w:lastColumn="0" w:noHBand="0" w:noVBand="1"/>
      </w:tblPr>
      <w:tblGrid>
        <w:gridCol w:w="2689"/>
        <w:gridCol w:w="6661"/>
      </w:tblGrid>
      <w:tr w:rsidR="00286B86" w:rsidRPr="00286B86" w14:paraId="4AFE06D4" w14:textId="77777777" w:rsidTr="001D6E6F">
        <w:tc>
          <w:tcPr>
            <w:tcW w:w="2689" w:type="dxa"/>
          </w:tcPr>
          <w:p w14:paraId="1A79E3C1" w14:textId="77777777" w:rsidR="00286B86" w:rsidRPr="001D6E6F" w:rsidRDefault="00286B86" w:rsidP="001D6E6F">
            <w:pPr>
              <w:tabs>
                <w:tab w:val="left" w:pos="3693"/>
                <w:tab w:val="left" w:pos="4653"/>
                <w:tab w:val="left" w:pos="7033"/>
                <w:tab w:val="left" w:pos="7993"/>
              </w:tabs>
              <w:spacing w:line="276" w:lineRule="auto"/>
              <w:jc w:val="right"/>
              <w:rPr>
                <w:rFonts w:asciiTheme="majorHAnsi" w:hAnsiTheme="majorHAnsi" w:cstheme="majorHAnsi"/>
                <w:color w:val="000000"/>
              </w:rPr>
            </w:pPr>
            <w:r w:rsidRPr="001D6E6F">
              <w:rPr>
                <w:rFonts w:asciiTheme="majorHAnsi" w:hAnsiTheme="majorHAnsi" w:cstheme="majorHAnsi"/>
                <w:color w:val="000000"/>
              </w:rPr>
              <w:t>Legal Name of Applicant:</w:t>
            </w:r>
          </w:p>
        </w:tc>
        <w:tc>
          <w:tcPr>
            <w:tcW w:w="6661" w:type="dxa"/>
          </w:tcPr>
          <w:p w14:paraId="51231C35" w14:textId="77777777" w:rsidR="00286B86" w:rsidRPr="001D6E6F" w:rsidRDefault="00286B86" w:rsidP="001D6E6F">
            <w:pPr>
              <w:tabs>
                <w:tab w:val="left" w:pos="3693"/>
                <w:tab w:val="left" w:pos="4653"/>
                <w:tab w:val="left" w:pos="7033"/>
                <w:tab w:val="left" w:pos="7993"/>
              </w:tabs>
              <w:spacing w:line="276" w:lineRule="auto"/>
              <w:rPr>
                <w:rFonts w:asciiTheme="majorHAnsi" w:hAnsiTheme="majorHAnsi" w:cstheme="majorHAnsi"/>
                <w:b/>
                <w:color w:val="000000"/>
              </w:rPr>
            </w:pPr>
          </w:p>
        </w:tc>
      </w:tr>
      <w:tr w:rsidR="00286B86" w:rsidRPr="00286B86" w14:paraId="27065CEF" w14:textId="77777777" w:rsidTr="001D6E6F">
        <w:tc>
          <w:tcPr>
            <w:tcW w:w="2689" w:type="dxa"/>
          </w:tcPr>
          <w:p w14:paraId="7F5323C1" w14:textId="4446CEB7" w:rsidR="00286B86" w:rsidRPr="001D6E6F" w:rsidRDefault="00286B86" w:rsidP="001D6E6F">
            <w:pPr>
              <w:tabs>
                <w:tab w:val="left" w:pos="4653"/>
                <w:tab w:val="left" w:pos="7033"/>
                <w:tab w:val="left" w:pos="7993"/>
              </w:tabs>
              <w:spacing w:line="276" w:lineRule="auto"/>
              <w:ind w:left="93"/>
              <w:jc w:val="right"/>
              <w:rPr>
                <w:rFonts w:asciiTheme="majorHAnsi" w:hAnsiTheme="majorHAnsi" w:cstheme="majorHAnsi"/>
                <w:color w:val="000000"/>
              </w:rPr>
            </w:pPr>
            <w:r w:rsidRPr="001D6E6F">
              <w:rPr>
                <w:rFonts w:asciiTheme="majorHAnsi" w:hAnsiTheme="majorHAnsi" w:cstheme="majorHAnsi"/>
                <w:color w:val="000000"/>
              </w:rPr>
              <w:t xml:space="preserve">Federal Tax Employer </w:t>
            </w:r>
            <w:r>
              <w:rPr>
                <w:rFonts w:asciiTheme="majorHAnsi" w:hAnsiTheme="majorHAnsi" w:cstheme="majorHAnsi"/>
                <w:color w:val="000000"/>
              </w:rPr>
              <w:t>ID</w:t>
            </w:r>
            <w:r w:rsidRPr="001D6E6F">
              <w:rPr>
                <w:rFonts w:asciiTheme="majorHAnsi" w:hAnsiTheme="majorHAnsi" w:cstheme="majorHAnsi"/>
                <w:color w:val="000000"/>
              </w:rPr>
              <w:t>:</w:t>
            </w:r>
          </w:p>
        </w:tc>
        <w:tc>
          <w:tcPr>
            <w:tcW w:w="6661" w:type="dxa"/>
          </w:tcPr>
          <w:p w14:paraId="338F99A7" w14:textId="77777777" w:rsidR="00286B86" w:rsidRPr="001D6E6F" w:rsidRDefault="00286B86" w:rsidP="001D6E6F">
            <w:pPr>
              <w:tabs>
                <w:tab w:val="left" w:pos="3693"/>
                <w:tab w:val="left" w:pos="4653"/>
                <w:tab w:val="left" w:pos="7033"/>
                <w:tab w:val="left" w:pos="7993"/>
              </w:tabs>
              <w:spacing w:line="276" w:lineRule="auto"/>
              <w:rPr>
                <w:rFonts w:asciiTheme="majorHAnsi" w:hAnsiTheme="majorHAnsi" w:cstheme="majorHAnsi"/>
                <w:b/>
                <w:color w:val="000000"/>
              </w:rPr>
            </w:pPr>
          </w:p>
        </w:tc>
      </w:tr>
      <w:tr w:rsidR="00286B86" w:rsidRPr="00286B86" w14:paraId="5D7A54A1" w14:textId="77777777" w:rsidTr="001D6E6F">
        <w:tc>
          <w:tcPr>
            <w:tcW w:w="2689" w:type="dxa"/>
          </w:tcPr>
          <w:p w14:paraId="3A27F851" w14:textId="77777777" w:rsidR="00286B86" w:rsidRPr="001D6E6F" w:rsidRDefault="00286B86" w:rsidP="001D6E6F">
            <w:pPr>
              <w:tabs>
                <w:tab w:val="left" w:pos="3693"/>
                <w:tab w:val="left" w:pos="4653"/>
                <w:tab w:val="left" w:pos="7033"/>
                <w:tab w:val="left" w:pos="7993"/>
              </w:tabs>
              <w:spacing w:line="276" w:lineRule="auto"/>
              <w:jc w:val="right"/>
              <w:rPr>
                <w:rFonts w:asciiTheme="majorHAnsi" w:hAnsiTheme="majorHAnsi" w:cstheme="majorHAnsi"/>
                <w:color w:val="000000"/>
              </w:rPr>
            </w:pPr>
            <w:r>
              <w:rPr>
                <w:rFonts w:asciiTheme="majorHAnsi" w:hAnsiTheme="majorHAnsi" w:cstheme="majorHAnsi"/>
                <w:color w:val="000000"/>
              </w:rPr>
              <w:t>DUNS Number:</w:t>
            </w:r>
          </w:p>
        </w:tc>
        <w:tc>
          <w:tcPr>
            <w:tcW w:w="6661" w:type="dxa"/>
          </w:tcPr>
          <w:p w14:paraId="2A6E1DCF" w14:textId="77777777" w:rsidR="00286B86" w:rsidRPr="001D6E6F" w:rsidRDefault="00286B86" w:rsidP="001D6E6F">
            <w:pPr>
              <w:tabs>
                <w:tab w:val="left" w:pos="3693"/>
                <w:tab w:val="left" w:pos="4653"/>
                <w:tab w:val="left" w:pos="7033"/>
                <w:tab w:val="left" w:pos="7993"/>
              </w:tabs>
              <w:spacing w:line="276" w:lineRule="auto"/>
              <w:rPr>
                <w:rFonts w:asciiTheme="majorHAnsi" w:hAnsiTheme="majorHAnsi" w:cstheme="majorHAnsi"/>
                <w:b/>
                <w:color w:val="000000"/>
              </w:rPr>
            </w:pPr>
          </w:p>
        </w:tc>
      </w:tr>
      <w:tr w:rsidR="00286B86" w:rsidRPr="00286B86" w14:paraId="59F87D0B" w14:textId="77777777" w:rsidTr="001D6E6F">
        <w:tc>
          <w:tcPr>
            <w:tcW w:w="9350" w:type="dxa"/>
            <w:gridSpan w:val="2"/>
            <w:shd w:val="clear" w:color="auto" w:fill="D9D9D9" w:themeFill="background1" w:themeFillShade="D9"/>
          </w:tcPr>
          <w:p w14:paraId="390D9ACD" w14:textId="77777777" w:rsidR="00286B86" w:rsidRPr="001D6E6F" w:rsidRDefault="00286B86" w:rsidP="001D6E6F">
            <w:pPr>
              <w:tabs>
                <w:tab w:val="left" w:pos="3693"/>
                <w:tab w:val="left" w:pos="4653"/>
                <w:tab w:val="left" w:pos="7033"/>
                <w:tab w:val="left" w:pos="7993"/>
              </w:tabs>
              <w:spacing w:line="276" w:lineRule="auto"/>
              <w:ind w:left="93"/>
              <w:rPr>
                <w:rFonts w:asciiTheme="majorHAnsi" w:hAnsiTheme="majorHAnsi" w:cstheme="majorHAnsi"/>
                <w:b/>
                <w:color w:val="000000"/>
              </w:rPr>
            </w:pPr>
          </w:p>
        </w:tc>
      </w:tr>
      <w:tr w:rsidR="00286B86" w:rsidRPr="00286B86" w14:paraId="72A5604A" w14:textId="77777777" w:rsidTr="001D6E6F">
        <w:tc>
          <w:tcPr>
            <w:tcW w:w="9350" w:type="dxa"/>
            <w:gridSpan w:val="2"/>
          </w:tcPr>
          <w:p w14:paraId="2CE1EF48" w14:textId="63B82599" w:rsidR="00286B86" w:rsidRPr="001D6E6F" w:rsidRDefault="00286B86" w:rsidP="001D6E6F">
            <w:pPr>
              <w:tabs>
                <w:tab w:val="left" w:pos="3693"/>
                <w:tab w:val="left" w:pos="4653"/>
                <w:tab w:val="left" w:pos="7033"/>
                <w:tab w:val="left" w:pos="7993"/>
              </w:tabs>
              <w:spacing w:line="276" w:lineRule="auto"/>
              <w:rPr>
                <w:rFonts w:asciiTheme="majorHAnsi" w:hAnsiTheme="majorHAnsi" w:cstheme="majorHAnsi"/>
                <w:b/>
                <w:color w:val="000000"/>
              </w:rPr>
            </w:pPr>
            <w:r w:rsidRPr="001D6E6F">
              <w:rPr>
                <w:rFonts w:asciiTheme="majorHAnsi" w:hAnsiTheme="majorHAnsi" w:cstheme="majorHAnsi"/>
                <w:b/>
                <w:i/>
                <w:color w:val="000000"/>
              </w:rPr>
              <w:t>Address of the Main Agency Location</w:t>
            </w:r>
            <w:r w:rsidR="00785418">
              <w:rPr>
                <w:rFonts w:asciiTheme="majorHAnsi" w:hAnsiTheme="majorHAnsi" w:cstheme="majorHAnsi"/>
                <w:b/>
                <w:i/>
                <w:color w:val="000000"/>
              </w:rPr>
              <w:t>:</w:t>
            </w:r>
          </w:p>
        </w:tc>
      </w:tr>
      <w:tr w:rsidR="00701829" w:rsidRPr="00701829" w14:paraId="793CB903" w14:textId="77777777" w:rsidTr="001D6E6F">
        <w:tc>
          <w:tcPr>
            <w:tcW w:w="2689" w:type="dxa"/>
          </w:tcPr>
          <w:p w14:paraId="4D6BED7E" w14:textId="77777777" w:rsidR="00286B86" w:rsidRPr="001D6E6F" w:rsidRDefault="00286B86" w:rsidP="001D6E6F">
            <w:pPr>
              <w:tabs>
                <w:tab w:val="left" w:pos="3693"/>
                <w:tab w:val="left" w:pos="4653"/>
                <w:tab w:val="left" w:pos="7033"/>
                <w:tab w:val="left" w:pos="7993"/>
              </w:tabs>
              <w:spacing w:line="276" w:lineRule="auto"/>
              <w:jc w:val="right"/>
              <w:rPr>
                <w:rFonts w:asciiTheme="majorHAnsi" w:hAnsiTheme="majorHAnsi" w:cstheme="majorHAnsi"/>
                <w:color w:val="000000"/>
              </w:rPr>
            </w:pPr>
            <w:r w:rsidRPr="001D6E6F">
              <w:rPr>
                <w:rFonts w:asciiTheme="majorHAnsi" w:hAnsiTheme="majorHAnsi" w:cstheme="majorHAnsi"/>
                <w:color w:val="000000"/>
              </w:rPr>
              <w:t>Address:</w:t>
            </w:r>
          </w:p>
        </w:tc>
        <w:tc>
          <w:tcPr>
            <w:tcW w:w="6661" w:type="dxa"/>
          </w:tcPr>
          <w:p w14:paraId="4082E94B" w14:textId="77777777" w:rsidR="00286B86" w:rsidRPr="001D6E6F" w:rsidRDefault="00286B86" w:rsidP="001D6E6F">
            <w:pPr>
              <w:tabs>
                <w:tab w:val="left" w:pos="3693"/>
                <w:tab w:val="left" w:pos="4653"/>
                <w:tab w:val="left" w:pos="7033"/>
                <w:tab w:val="left" w:pos="7993"/>
              </w:tabs>
              <w:spacing w:line="276" w:lineRule="auto"/>
              <w:rPr>
                <w:rFonts w:asciiTheme="majorHAnsi" w:hAnsiTheme="majorHAnsi" w:cstheme="majorHAnsi"/>
                <w:b/>
                <w:color w:val="000000"/>
              </w:rPr>
            </w:pPr>
          </w:p>
        </w:tc>
      </w:tr>
      <w:tr w:rsidR="00701829" w:rsidRPr="00701829" w14:paraId="2E3A1F97" w14:textId="77777777" w:rsidTr="001D6E6F">
        <w:tc>
          <w:tcPr>
            <w:tcW w:w="2689" w:type="dxa"/>
          </w:tcPr>
          <w:p w14:paraId="29928EF8" w14:textId="77777777" w:rsidR="00286B86" w:rsidRPr="001D6E6F" w:rsidRDefault="00286B86" w:rsidP="001D6E6F">
            <w:pPr>
              <w:tabs>
                <w:tab w:val="left" w:pos="3693"/>
                <w:tab w:val="left" w:pos="4653"/>
                <w:tab w:val="left" w:pos="7033"/>
                <w:tab w:val="left" w:pos="7993"/>
              </w:tabs>
              <w:spacing w:line="276" w:lineRule="auto"/>
              <w:jc w:val="right"/>
              <w:rPr>
                <w:rFonts w:asciiTheme="majorHAnsi" w:hAnsiTheme="majorHAnsi" w:cstheme="majorHAnsi"/>
                <w:color w:val="000000"/>
              </w:rPr>
            </w:pPr>
            <w:r w:rsidRPr="001D6E6F">
              <w:rPr>
                <w:rFonts w:asciiTheme="majorHAnsi" w:hAnsiTheme="majorHAnsi" w:cstheme="majorHAnsi"/>
                <w:color w:val="000000"/>
              </w:rPr>
              <w:t>City/County, State, Zip:</w:t>
            </w:r>
          </w:p>
        </w:tc>
        <w:tc>
          <w:tcPr>
            <w:tcW w:w="6661" w:type="dxa"/>
          </w:tcPr>
          <w:p w14:paraId="768382B4" w14:textId="77777777" w:rsidR="00286B86" w:rsidRPr="001D6E6F" w:rsidRDefault="00286B86" w:rsidP="001D6E6F">
            <w:pPr>
              <w:tabs>
                <w:tab w:val="left" w:pos="3693"/>
                <w:tab w:val="left" w:pos="4653"/>
                <w:tab w:val="left" w:pos="7033"/>
                <w:tab w:val="left" w:pos="7993"/>
              </w:tabs>
              <w:spacing w:line="276" w:lineRule="auto"/>
              <w:rPr>
                <w:rFonts w:asciiTheme="majorHAnsi" w:hAnsiTheme="majorHAnsi" w:cstheme="majorHAnsi"/>
                <w:b/>
                <w:color w:val="000000"/>
              </w:rPr>
            </w:pPr>
          </w:p>
        </w:tc>
      </w:tr>
      <w:tr w:rsidR="00286B86" w:rsidRPr="00286B86" w14:paraId="0C95D66A" w14:textId="77777777" w:rsidTr="001D6E6F">
        <w:tc>
          <w:tcPr>
            <w:tcW w:w="9350" w:type="dxa"/>
            <w:gridSpan w:val="2"/>
            <w:shd w:val="clear" w:color="auto" w:fill="D9D9D9" w:themeFill="background1" w:themeFillShade="D9"/>
          </w:tcPr>
          <w:p w14:paraId="06DAA26D" w14:textId="77777777" w:rsidR="00286B86" w:rsidRPr="001D6E6F" w:rsidRDefault="00286B86" w:rsidP="001D6E6F">
            <w:pPr>
              <w:tabs>
                <w:tab w:val="left" w:pos="3693"/>
                <w:tab w:val="left" w:pos="4653"/>
                <w:tab w:val="left" w:pos="7033"/>
                <w:tab w:val="left" w:pos="7993"/>
              </w:tabs>
              <w:spacing w:line="276" w:lineRule="auto"/>
              <w:rPr>
                <w:rFonts w:asciiTheme="majorHAnsi" w:hAnsiTheme="majorHAnsi" w:cstheme="majorHAnsi"/>
                <w:b/>
                <w:color w:val="000000"/>
              </w:rPr>
            </w:pPr>
          </w:p>
        </w:tc>
      </w:tr>
      <w:tr w:rsidR="00785418" w:rsidRPr="00F76FAD" w14:paraId="0DC990B5" w14:textId="77777777" w:rsidTr="00301DE4">
        <w:tc>
          <w:tcPr>
            <w:tcW w:w="9350" w:type="dxa"/>
            <w:gridSpan w:val="2"/>
          </w:tcPr>
          <w:p w14:paraId="5DD9F645" w14:textId="43DBA8B9" w:rsidR="00785418" w:rsidRPr="001D6E6F" w:rsidRDefault="00785418" w:rsidP="001D6E6F">
            <w:pPr>
              <w:tabs>
                <w:tab w:val="left" w:pos="3693"/>
                <w:tab w:val="left" w:pos="4653"/>
                <w:tab w:val="left" w:pos="7033"/>
                <w:tab w:val="left" w:pos="7993"/>
              </w:tabs>
              <w:spacing w:line="276" w:lineRule="auto"/>
              <w:rPr>
                <w:rFonts w:asciiTheme="majorHAnsi" w:hAnsiTheme="majorHAnsi" w:cstheme="majorHAnsi"/>
                <w:b/>
                <w:color w:val="000000"/>
              </w:rPr>
            </w:pPr>
            <w:r w:rsidRPr="001D6E6F">
              <w:rPr>
                <w:rFonts w:asciiTheme="majorHAnsi" w:hAnsiTheme="majorHAnsi" w:cstheme="majorHAnsi"/>
                <w:b/>
                <w:i/>
                <w:color w:val="000000"/>
              </w:rPr>
              <w:t>Main Mailing Address</w:t>
            </w:r>
            <w:r>
              <w:rPr>
                <w:rFonts w:asciiTheme="majorHAnsi" w:hAnsiTheme="majorHAnsi" w:cstheme="majorHAnsi"/>
                <w:b/>
                <w:i/>
                <w:color w:val="000000"/>
              </w:rPr>
              <w:t>:</w:t>
            </w:r>
          </w:p>
        </w:tc>
      </w:tr>
      <w:tr w:rsidR="00F76FAD" w:rsidRPr="00F76FAD" w14:paraId="0B21CB00" w14:textId="77777777" w:rsidTr="00F76FAD">
        <w:tc>
          <w:tcPr>
            <w:tcW w:w="2689" w:type="dxa"/>
          </w:tcPr>
          <w:p w14:paraId="08C128DA" w14:textId="77777777" w:rsidR="00286B86" w:rsidRPr="001D6E6F" w:rsidRDefault="00286B86" w:rsidP="001D6E6F">
            <w:pPr>
              <w:tabs>
                <w:tab w:val="left" w:pos="3693"/>
                <w:tab w:val="left" w:pos="4653"/>
                <w:tab w:val="left" w:pos="7033"/>
                <w:tab w:val="left" w:pos="7993"/>
              </w:tabs>
              <w:spacing w:line="276" w:lineRule="auto"/>
              <w:jc w:val="right"/>
              <w:rPr>
                <w:rFonts w:asciiTheme="majorHAnsi" w:hAnsiTheme="majorHAnsi" w:cstheme="majorHAnsi"/>
                <w:color w:val="000000"/>
              </w:rPr>
            </w:pPr>
            <w:r w:rsidRPr="001D6E6F">
              <w:rPr>
                <w:rFonts w:asciiTheme="majorHAnsi" w:hAnsiTheme="majorHAnsi" w:cstheme="majorHAnsi"/>
                <w:color w:val="000000"/>
              </w:rPr>
              <w:t>Address:</w:t>
            </w:r>
          </w:p>
        </w:tc>
        <w:tc>
          <w:tcPr>
            <w:tcW w:w="6661" w:type="dxa"/>
          </w:tcPr>
          <w:p w14:paraId="7548F667" w14:textId="77777777" w:rsidR="00286B86" w:rsidRPr="001D6E6F" w:rsidRDefault="00286B86" w:rsidP="001D6E6F">
            <w:pPr>
              <w:tabs>
                <w:tab w:val="left" w:pos="3693"/>
                <w:tab w:val="left" w:pos="4653"/>
                <w:tab w:val="left" w:pos="7033"/>
                <w:tab w:val="left" w:pos="7993"/>
              </w:tabs>
              <w:spacing w:line="276" w:lineRule="auto"/>
              <w:rPr>
                <w:rFonts w:asciiTheme="majorHAnsi" w:hAnsiTheme="majorHAnsi" w:cstheme="majorHAnsi"/>
                <w:b/>
                <w:color w:val="000000"/>
              </w:rPr>
            </w:pPr>
          </w:p>
        </w:tc>
      </w:tr>
      <w:tr w:rsidR="00F76FAD" w:rsidRPr="00F76FAD" w14:paraId="7118809B" w14:textId="77777777" w:rsidTr="00F76FAD">
        <w:tc>
          <w:tcPr>
            <w:tcW w:w="2689" w:type="dxa"/>
          </w:tcPr>
          <w:p w14:paraId="2A7582F6" w14:textId="77777777" w:rsidR="00286B86" w:rsidRPr="001D6E6F" w:rsidRDefault="00286B86" w:rsidP="001D6E6F">
            <w:pPr>
              <w:tabs>
                <w:tab w:val="left" w:pos="3693"/>
                <w:tab w:val="left" w:pos="4653"/>
                <w:tab w:val="left" w:pos="7033"/>
                <w:tab w:val="left" w:pos="7993"/>
              </w:tabs>
              <w:spacing w:line="276" w:lineRule="auto"/>
              <w:jc w:val="right"/>
              <w:rPr>
                <w:rFonts w:asciiTheme="majorHAnsi" w:hAnsiTheme="majorHAnsi" w:cstheme="majorHAnsi"/>
                <w:color w:val="000000"/>
              </w:rPr>
            </w:pPr>
            <w:r w:rsidRPr="001D6E6F">
              <w:rPr>
                <w:rFonts w:asciiTheme="majorHAnsi" w:hAnsiTheme="majorHAnsi" w:cstheme="majorHAnsi"/>
                <w:color w:val="000000"/>
              </w:rPr>
              <w:t>City/County, State, Zip:</w:t>
            </w:r>
          </w:p>
        </w:tc>
        <w:tc>
          <w:tcPr>
            <w:tcW w:w="6661" w:type="dxa"/>
          </w:tcPr>
          <w:p w14:paraId="792DE78A" w14:textId="77777777" w:rsidR="00286B86" w:rsidRPr="001D6E6F" w:rsidRDefault="00286B86" w:rsidP="001D6E6F">
            <w:pPr>
              <w:tabs>
                <w:tab w:val="left" w:pos="3693"/>
                <w:tab w:val="left" w:pos="4653"/>
                <w:tab w:val="left" w:pos="7033"/>
                <w:tab w:val="left" w:pos="7993"/>
              </w:tabs>
              <w:spacing w:line="276" w:lineRule="auto"/>
              <w:rPr>
                <w:rFonts w:asciiTheme="majorHAnsi" w:hAnsiTheme="majorHAnsi" w:cstheme="majorHAnsi"/>
                <w:b/>
                <w:color w:val="000000"/>
              </w:rPr>
            </w:pPr>
          </w:p>
        </w:tc>
      </w:tr>
      <w:tr w:rsidR="00286B86" w:rsidRPr="00286B86" w14:paraId="39C1CF6D" w14:textId="77777777" w:rsidTr="001D6E6F">
        <w:tc>
          <w:tcPr>
            <w:tcW w:w="9350" w:type="dxa"/>
            <w:gridSpan w:val="2"/>
            <w:shd w:val="clear" w:color="auto" w:fill="D9D9D9" w:themeFill="background1" w:themeFillShade="D9"/>
          </w:tcPr>
          <w:p w14:paraId="540AB4AA" w14:textId="77777777" w:rsidR="00286B86" w:rsidRPr="001D6E6F" w:rsidRDefault="00286B86" w:rsidP="001D6E6F">
            <w:pPr>
              <w:tabs>
                <w:tab w:val="left" w:pos="3693"/>
                <w:tab w:val="left" w:pos="4653"/>
                <w:tab w:val="left" w:pos="7033"/>
                <w:tab w:val="left" w:pos="7993"/>
              </w:tabs>
              <w:spacing w:line="276" w:lineRule="auto"/>
              <w:rPr>
                <w:rFonts w:asciiTheme="majorHAnsi" w:hAnsiTheme="majorHAnsi" w:cstheme="majorHAnsi"/>
                <w:b/>
                <w:color w:val="000000"/>
              </w:rPr>
            </w:pPr>
          </w:p>
        </w:tc>
      </w:tr>
      <w:tr w:rsidR="00286B86" w:rsidRPr="00286B86" w14:paraId="2718323C" w14:textId="77777777" w:rsidTr="001D6E6F">
        <w:tc>
          <w:tcPr>
            <w:tcW w:w="9350" w:type="dxa"/>
            <w:gridSpan w:val="2"/>
          </w:tcPr>
          <w:p w14:paraId="5B3F5120" w14:textId="2607F295" w:rsidR="00286B86" w:rsidRPr="001D6E6F" w:rsidRDefault="00701829" w:rsidP="001D6E6F">
            <w:pPr>
              <w:tabs>
                <w:tab w:val="left" w:pos="3693"/>
                <w:tab w:val="left" w:pos="4653"/>
                <w:tab w:val="left" w:pos="7033"/>
                <w:tab w:val="left" w:pos="7993"/>
              </w:tabs>
              <w:spacing w:line="276" w:lineRule="auto"/>
              <w:rPr>
                <w:rFonts w:asciiTheme="majorHAnsi" w:hAnsiTheme="majorHAnsi" w:cstheme="majorHAnsi"/>
                <w:b/>
                <w:color w:val="000000"/>
              </w:rPr>
            </w:pPr>
            <w:r>
              <w:rPr>
                <w:rFonts w:asciiTheme="majorHAnsi" w:hAnsiTheme="majorHAnsi" w:cstheme="majorHAnsi"/>
                <w:b/>
                <w:i/>
                <w:color w:val="000000"/>
              </w:rPr>
              <w:t>Grant Contact Information</w:t>
            </w:r>
            <w:r w:rsidR="00785418">
              <w:rPr>
                <w:rFonts w:asciiTheme="majorHAnsi" w:hAnsiTheme="majorHAnsi" w:cstheme="majorHAnsi"/>
                <w:b/>
                <w:i/>
                <w:color w:val="000000"/>
              </w:rPr>
              <w:t>:</w:t>
            </w:r>
          </w:p>
        </w:tc>
      </w:tr>
      <w:tr w:rsidR="00286B86" w:rsidRPr="00286B86" w14:paraId="2A8C65E6" w14:textId="77777777" w:rsidTr="001D6E6F">
        <w:tc>
          <w:tcPr>
            <w:tcW w:w="2689" w:type="dxa"/>
          </w:tcPr>
          <w:p w14:paraId="664BFA11" w14:textId="77777777" w:rsidR="00286B86" w:rsidRPr="001D6E6F" w:rsidRDefault="00286B86" w:rsidP="001D6E6F">
            <w:pPr>
              <w:tabs>
                <w:tab w:val="left" w:pos="3693"/>
                <w:tab w:val="left" w:pos="4653"/>
                <w:tab w:val="left" w:pos="7033"/>
                <w:tab w:val="left" w:pos="7993"/>
              </w:tabs>
              <w:spacing w:line="276" w:lineRule="auto"/>
              <w:jc w:val="right"/>
              <w:rPr>
                <w:rFonts w:asciiTheme="majorHAnsi" w:hAnsiTheme="majorHAnsi" w:cstheme="majorHAnsi"/>
                <w:color w:val="000000"/>
              </w:rPr>
            </w:pPr>
            <w:r w:rsidRPr="001D6E6F">
              <w:rPr>
                <w:rFonts w:asciiTheme="majorHAnsi" w:hAnsiTheme="majorHAnsi" w:cstheme="majorHAnsi"/>
                <w:color w:val="000000"/>
              </w:rPr>
              <w:t>First Name:</w:t>
            </w:r>
          </w:p>
        </w:tc>
        <w:tc>
          <w:tcPr>
            <w:tcW w:w="6661" w:type="dxa"/>
          </w:tcPr>
          <w:p w14:paraId="0BC548F4" w14:textId="77777777" w:rsidR="00286B86" w:rsidRPr="001D6E6F" w:rsidRDefault="00286B86" w:rsidP="001D6E6F">
            <w:pPr>
              <w:tabs>
                <w:tab w:val="left" w:pos="3693"/>
                <w:tab w:val="left" w:pos="4653"/>
                <w:tab w:val="left" w:pos="7033"/>
                <w:tab w:val="left" w:pos="7993"/>
              </w:tabs>
              <w:spacing w:line="276" w:lineRule="auto"/>
              <w:rPr>
                <w:rFonts w:asciiTheme="majorHAnsi" w:hAnsiTheme="majorHAnsi" w:cstheme="majorHAnsi"/>
                <w:b/>
                <w:color w:val="000000"/>
              </w:rPr>
            </w:pPr>
          </w:p>
        </w:tc>
      </w:tr>
      <w:tr w:rsidR="00286B86" w:rsidRPr="00286B86" w14:paraId="525EC75B" w14:textId="77777777" w:rsidTr="001D6E6F">
        <w:tc>
          <w:tcPr>
            <w:tcW w:w="2689" w:type="dxa"/>
          </w:tcPr>
          <w:p w14:paraId="672DF74D" w14:textId="77777777" w:rsidR="00286B86" w:rsidRPr="001D6E6F" w:rsidRDefault="00286B86" w:rsidP="001D6E6F">
            <w:pPr>
              <w:tabs>
                <w:tab w:val="left" w:pos="3693"/>
                <w:tab w:val="left" w:pos="4653"/>
                <w:tab w:val="left" w:pos="7033"/>
                <w:tab w:val="left" w:pos="7993"/>
              </w:tabs>
              <w:spacing w:line="276" w:lineRule="auto"/>
              <w:jc w:val="right"/>
              <w:rPr>
                <w:rFonts w:asciiTheme="majorHAnsi" w:hAnsiTheme="majorHAnsi" w:cstheme="majorHAnsi"/>
                <w:color w:val="000000"/>
              </w:rPr>
            </w:pPr>
            <w:r w:rsidRPr="001D6E6F">
              <w:rPr>
                <w:rFonts w:asciiTheme="majorHAnsi" w:hAnsiTheme="majorHAnsi" w:cstheme="majorHAnsi"/>
                <w:color w:val="000000"/>
              </w:rPr>
              <w:t>Last Name:</w:t>
            </w:r>
          </w:p>
        </w:tc>
        <w:tc>
          <w:tcPr>
            <w:tcW w:w="6661" w:type="dxa"/>
          </w:tcPr>
          <w:p w14:paraId="69754180" w14:textId="77777777" w:rsidR="00286B86" w:rsidRPr="001D6E6F" w:rsidRDefault="00286B86" w:rsidP="001D6E6F">
            <w:pPr>
              <w:tabs>
                <w:tab w:val="left" w:pos="3693"/>
                <w:tab w:val="left" w:pos="4653"/>
                <w:tab w:val="left" w:pos="7033"/>
                <w:tab w:val="left" w:pos="7993"/>
              </w:tabs>
              <w:spacing w:line="276" w:lineRule="auto"/>
              <w:rPr>
                <w:rFonts w:asciiTheme="majorHAnsi" w:hAnsiTheme="majorHAnsi" w:cstheme="majorHAnsi"/>
                <w:b/>
                <w:color w:val="000000"/>
              </w:rPr>
            </w:pPr>
          </w:p>
        </w:tc>
      </w:tr>
      <w:tr w:rsidR="00286B86" w:rsidRPr="00286B86" w14:paraId="173DAA5C" w14:textId="77777777" w:rsidTr="001D6E6F">
        <w:tc>
          <w:tcPr>
            <w:tcW w:w="2689" w:type="dxa"/>
          </w:tcPr>
          <w:p w14:paraId="1912D191" w14:textId="77777777" w:rsidR="00286B86" w:rsidRPr="001D6E6F" w:rsidRDefault="00286B86" w:rsidP="001D6E6F">
            <w:pPr>
              <w:tabs>
                <w:tab w:val="left" w:pos="3693"/>
                <w:tab w:val="left" w:pos="4653"/>
                <w:tab w:val="left" w:pos="7033"/>
                <w:tab w:val="left" w:pos="7993"/>
              </w:tabs>
              <w:spacing w:line="276" w:lineRule="auto"/>
              <w:jc w:val="right"/>
              <w:rPr>
                <w:rFonts w:asciiTheme="majorHAnsi" w:hAnsiTheme="majorHAnsi" w:cstheme="majorHAnsi"/>
                <w:color w:val="000000"/>
              </w:rPr>
            </w:pPr>
            <w:r w:rsidRPr="001D6E6F">
              <w:rPr>
                <w:rFonts w:asciiTheme="majorHAnsi" w:hAnsiTheme="majorHAnsi" w:cstheme="majorHAnsi"/>
                <w:color w:val="000000"/>
              </w:rPr>
              <w:t>Phone:</w:t>
            </w:r>
          </w:p>
        </w:tc>
        <w:tc>
          <w:tcPr>
            <w:tcW w:w="6661" w:type="dxa"/>
          </w:tcPr>
          <w:p w14:paraId="01FE638C" w14:textId="77777777" w:rsidR="00286B86" w:rsidRPr="001D6E6F" w:rsidRDefault="00286B86" w:rsidP="001D6E6F">
            <w:pPr>
              <w:tabs>
                <w:tab w:val="left" w:pos="3693"/>
                <w:tab w:val="left" w:pos="4653"/>
                <w:tab w:val="left" w:pos="7033"/>
                <w:tab w:val="left" w:pos="7993"/>
              </w:tabs>
              <w:spacing w:line="276" w:lineRule="auto"/>
              <w:rPr>
                <w:rFonts w:asciiTheme="majorHAnsi" w:hAnsiTheme="majorHAnsi" w:cstheme="majorHAnsi"/>
                <w:b/>
                <w:color w:val="000000"/>
              </w:rPr>
            </w:pPr>
          </w:p>
        </w:tc>
      </w:tr>
      <w:tr w:rsidR="00286B86" w:rsidRPr="00286B86" w14:paraId="21DA1C2A" w14:textId="77777777" w:rsidTr="001D6E6F">
        <w:tc>
          <w:tcPr>
            <w:tcW w:w="2689" w:type="dxa"/>
          </w:tcPr>
          <w:p w14:paraId="33BD3D41" w14:textId="77777777" w:rsidR="00286B86" w:rsidRPr="001D6E6F" w:rsidRDefault="00286B86" w:rsidP="001D6E6F">
            <w:pPr>
              <w:tabs>
                <w:tab w:val="left" w:pos="3693"/>
                <w:tab w:val="left" w:pos="4653"/>
                <w:tab w:val="left" w:pos="7033"/>
                <w:tab w:val="left" w:pos="7993"/>
              </w:tabs>
              <w:spacing w:line="276" w:lineRule="auto"/>
              <w:jc w:val="right"/>
              <w:rPr>
                <w:rFonts w:asciiTheme="majorHAnsi" w:hAnsiTheme="majorHAnsi" w:cstheme="majorHAnsi"/>
                <w:color w:val="000000"/>
              </w:rPr>
            </w:pPr>
            <w:r w:rsidRPr="001D6E6F">
              <w:rPr>
                <w:rFonts w:asciiTheme="majorHAnsi" w:hAnsiTheme="majorHAnsi" w:cstheme="majorHAnsi"/>
                <w:color w:val="000000"/>
              </w:rPr>
              <w:t>Ext.:</w:t>
            </w:r>
          </w:p>
        </w:tc>
        <w:tc>
          <w:tcPr>
            <w:tcW w:w="6661" w:type="dxa"/>
          </w:tcPr>
          <w:p w14:paraId="7DE3A912" w14:textId="77777777" w:rsidR="00286B86" w:rsidRPr="001D6E6F" w:rsidRDefault="00286B86" w:rsidP="001D6E6F">
            <w:pPr>
              <w:tabs>
                <w:tab w:val="left" w:pos="3693"/>
                <w:tab w:val="left" w:pos="4653"/>
                <w:tab w:val="left" w:pos="7033"/>
                <w:tab w:val="left" w:pos="7993"/>
              </w:tabs>
              <w:spacing w:line="276" w:lineRule="auto"/>
              <w:rPr>
                <w:rFonts w:asciiTheme="majorHAnsi" w:hAnsiTheme="majorHAnsi" w:cstheme="majorHAnsi"/>
                <w:b/>
                <w:color w:val="000000"/>
              </w:rPr>
            </w:pPr>
          </w:p>
        </w:tc>
      </w:tr>
      <w:tr w:rsidR="00286B86" w:rsidRPr="00286B86" w14:paraId="7AB9720D" w14:textId="77777777" w:rsidTr="001D6E6F">
        <w:tc>
          <w:tcPr>
            <w:tcW w:w="2689" w:type="dxa"/>
          </w:tcPr>
          <w:p w14:paraId="47773E37" w14:textId="77777777" w:rsidR="00286B86" w:rsidRPr="001D6E6F" w:rsidRDefault="00286B86" w:rsidP="001D6E6F">
            <w:pPr>
              <w:tabs>
                <w:tab w:val="left" w:pos="3693"/>
                <w:tab w:val="left" w:pos="4653"/>
                <w:tab w:val="left" w:pos="7033"/>
                <w:tab w:val="left" w:pos="7993"/>
              </w:tabs>
              <w:spacing w:line="276" w:lineRule="auto"/>
              <w:jc w:val="right"/>
              <w:rPr>
                <w:rFonts w:asciiTheme="majorHAnsi" w:hAnsiTheme="majorHAnsi" w:cstheme="majorHAnsi"/>
                <w:color w:val="000000"/>
              </w:rPr>
            </w:pPr>
            <w:r w:rsidRPr="001D6E6F">
              <w:rPr>
                <w:rFonts w:asciiTheme="majorHAnsi" w:hAnsiTheme="majorHAnsi" w:cstheme="majorHAnsi"/>
                <w:color w:val="000000"/>
              </w:rPr>
              <w:t>Email:</w:t>
            </w:r>
          </w:p>
        </w:tc>
        <w:tc>
          <w:tcPr>
            <w:tcW w:w="6661" w:type="dxa"/>
          </w:tcPr>
          <w:p w14:paraId="449A9E58" w14:textId="77777777" w:rsidR="00286B86" w:rsidRPr="001D6E6F" w:rsidRDefault="00286B86" w:rsidP="001D6E6F">
            <w:pPr>
              <w:tabs>
                <w:tab w:val="left" w:pos="3693"/>
                <w:tab w:val="left" w:pos="4653"/>
                <w:tab w:val="left" w:pos="7033"/>
                <w:tab w:val="left" w:pos="7993"/>
              </w:tabs>
              <w:spacing w:line="276" w:lineRule="auto"/>
              <w:rPr>
                <w:rFonts w:asciiTheme="majorHAnsi" w:hAnsiTheme="majorHAnsi" w:cstheme="majorHAnsi"/>
                <w:b/>
                <w:color w:val="000000"/>
              </w:rPr>
            </w:pPr>
          </w:p>
        </w:tc>
      </w:tr>
      <w:tr w:rsidR="00286B86" w:rsidRPr="00286B86" w14:paraId="7BAA921E" w14:textId="77777777" w:rsidTr="001D6E6F">
        <w:tc>
          <w:tcPr>
            <w:tcW w:w="9350" w:type="dxa"/>
            <w:gridSpan w:val="2"/>
            <w:shd w:val="clear" w:color="auto" w:fill="D9D9D9" w:themeFill="background1" w:themeFillShade="D9"/>
          </w:tcPr>
          <w:p w14:paraId="375965FE" w14:textId="77777777" w:rsidR="00286B86" w:rsidRPr="001D6E6F" w:rsidRDefault="00286B86" w:rsidP="001D6E6F">
            <w:pPr>
              <w:tabs>
                <w:tab w:val="left" w:pos="3693"/>
                <w:tab w:val="left" w:pos="4653"/>
                <w:tab w:val="left" w:pos="7033"/>
                <w:tab w:val="left" w:pos="7993"/>
              </w:tabs>
              <w:spacing w:line="276" w:lineRule="auto"/>
              <w:rPr>
                <w:rFonts w:asciiTheme="majorHAnsi" w:hAnsiTheme="majorHAnsi" w:cstheme="majorHAnsi"/>
                <w:b/>
                <w:color w:val="000000"/>
              </w:rPr>
            </w:pPr>
          </w:p>
        </w:tc>
      </w:tr>
      <w:tr w:rsidR="00286B86" w:rsidRPr="00286B86" w14:paraId="7DEE1CE9" w14:textId="77777777" w:rsidTr="001D6E6F">
        <w:tc>
          <w:tcPr>
            <w:tcW w:w="9350" w:type="dxa"/>
            <w:gridSpan w:val="2"/>
          </w:tcPr>
          <w:p w14:paraId="59B488BA" w14:textId="664E6CAE" w:rsidR="00286B86" w:rsidRPr="001D6E6F" w:rsidRDefault="00701829" w:rsidP="001D6E6F">
            <w:pPr>
              <w:tabs>
                <w:tab w:val="left" w:pos="3693"/>
                <w:tab w:val="left" w:pos="4653"/>
                <w:tab w:val="left" w:pos="7033"/>
                <w:tab w:val="left" w:pos="7993"/>
              </w:tabs>
              <w:spacing w:line="276" w:lineRule="auto"/>
              <w:rPr>
                <w:rFonts w:asciiTheme="majorHAnsi" w:hAnsiTheme="majorHAnsi" w:cstheme="majorHAnsi"/>
                <w:b/>
                <w:color w:val="000000"/>
              </w:rPr>
            </w:pPr>
            <w:r>
              <w:rPr>
                <w:rFonts w:asciiTheme="majorHAnsi" w:hAnsiTheme="majorHAnsi" w:cstheme="majorHAnsi"/>
                <w:b/>
                <w:i/>
                <w:color w:val="000000"/>
              </w:rPr>
              <w:t>Executive Director Contact Information</w:t>
            </w:r>
            <w:r w:rsidR="00785418">
              <w:rPr>
                <w:rFonts w:asciiTheme="majorHAnsi" w:hAnsiTheme="majorHAnsi" w:cstheme="majorHAnsi"/>
                <w:b/>
                <w:i/>
                <w:color w:val="000000"/>
              </w:rPr>
              <w:t>:</w:t>
            </w:r>
          </w:p>
        </w:tc>
      </w:tr>
      <w:tr w:rsidR="00286B86" w:rsidRPr="00286B86" w14:paraId="059BDE3B" w14:textId="77777777" w:rsidTr="001D6E6F">
        <w:tc>
          <w:tcPr>
            <w:tcW w:w="2689" w:type="dxa"/>
          </w:tcPr>
          <w:p w14:paraId="32D81294" w14:textId="77777777" w:rsidR="00286B86" w:rsidRPr="001D6E6F" w:rsidRDefault="00286B86" w:rsidP="001D6E6F">
            <w:pPr>
              <w:tabs>
                <w:tab w:val="left" w:pos="3693"/>
                <w:tab w:val="left" w:pos="4653"/>
                <w:tab w:val="left" w:pos="7033"/>
                <w:tab w:val="left" w:pos="7993"/>
              </w:tabs>
              <w:spacing w:line="276" w:lineRule="auto"/>
              <w:jc w:val="right"/>
              <w:rPr>
                <w:rFonts w:asciiTheme="majorHAnsi" w:hAnsiTheme="majorHAnsi" w:cstheme="majorHAnsi"/>
                <w:color w:val="000000"/>
              </w:rPr>
            </w:pPr>
            <w:r w:rsidRPr="001D6E6F">
              <w:rPr>
                <w:rFonts w:asciiTheme="majorHAnsi" w:hAnsiTheme="majorHAnsi" w:cstheme="majorHAnsi"/>
                <w:color w:val="000000"/>
              </w:rPr>
              <w:t>First Name:</w:t>
            </w:r>
          </w:p>
        </w:tc>
        <w:tc>
          <w:tcPr>
            <w:tcW w:w="6661" w:type="dxa"/>
          </w:tcPr>
          <w:p w14:paraId="264D7C07" w14:textId="77777777" w:rsidR="00286B86" w:rsidRPr="001D6E6F" w:rsidRDefault="00286B86" w:rsidP="001D6E6F">
            <w:pPr>
              <w:tabs>
                <w:tab w:val="left" w:pos="3693"/>
                <w:tab w:val="left" w:pos="4653"/>
                <w:tab w:val="left" w:pos="7033"/>
                <w:tab w:val="left" w:pos="7993"/>
              </w:tabs>
              <w:spacing w:line="276" w:lineRule="auto"/>
              <w:rPr>
                <w:rFonts w:asciiTheme="majorHAnsi" w:hAnsiTheme="majorHAnsi" w:cstheme="majorHAnsi"/>
                <w:b/>
                <w:color w:val="000000"/>
              </w:rPr>
            </w:pPr>
          </w:p>
        </w:tc>
      </w:tr>
      <w:tr w:rsidR="00286B86" w:rsidRPr="00286B86" w14:paraId="2F2B40F9" w14:textId="77777777" w:rsidTr="001D6E6F">
        <w:tc>
          <w:tcPr>
            <w:tcW w:w="2689" w:type="dxa"/>
          </w:tcPr>
          <w:p w14:paraId="47A92E10" w14:textId="77777777" w:rsidR="00286B86" w:rsidRPr="001D6E6F" w:rsidRDefault="00286B86" w:rsidP="001D6E6F">
            <w:pPr>
              <w:tabs>
                <w:tab w:val="left" w:pos="3693"/>
                <w:tab w:val="left" w:pos="4653"/>
                <w:tab w:val="left" w:pos="7033"/>
                <w:tab w:val="left" w:pos="7993"/>
              </w:tabs>
              <w:spacing w:line="276" w:lineRule="auto"/>
              <w:jc w:val="right"/>
              <w:rPr>
                <w:rFonts w:asciiTheme="majorHAnsi" w:hAnsiTheme="majorHAnsi" w:cstheme="majorHAnsi"/>
                <w:color w:val="000000"/>
              </w:rPr>
            </w:pPr>
            <w:r w:rsidRPr="001D6E6F">
              <w:rPr>
                <w:rFonts w:asciiTheme="majorHAnsi" w:hAnsiTheme="majorHAnsi" w:cstheme="majorHAnsi"/>
                <w:color w:val="000000"/>
              </w:rPr>
              <w:t>Last Name:</w:t>
            </w:r>
          </w:p>
        </w:tc>
        <w:tc>
          <w:tcPr>
            <w:tcW w:w="6661" w:type="dxa"/>
          </w:tcPr>
          <w:p w14:paraId="4058F13B" w14:textId="77777777" w:rsidR="00286B86" w:rsidRPr="001D6E6F" w:rsidRDefault="00286B86" w:rsidP="001D6E6F">
            <w:pPr>
              <w:tabs>
                <w:tab w:val="left" w:pos="3693"/>
                <w:tab w:val="left" w:pos="4653"/>
                <w:tab w:val="left" w:pos="7033"/>
                <w:tab w:val="left" w:pos="7993"/>
              </w:tabs>
              <w:spacing w:line="276" w:lineRule="auto"/>
              <w:rPr>
                <w:rFonts w:asciiTheme="majorHAnsi" w:hAnsiTheme="majorHAnsi" w:cstheme="majorHAnsi"/>
                <w:b/>
                <w:color w:val="000000"/>
              </w:rPr>
            </w:pPr>
          </w:p>
        </w:tc>
      </w:tr>
      <w:tr w:rsidR="00286B86" w:rsidRPr="00286B86" w14:paraId="1D196A45" w14:textId="77777777" w:rsidTr="001D6E6F">
        <w:tc>
          <w:tcPr>
            <w:tcW w:w="2689" w:type="dxa"/>
          </w:tcPr>
          <w:p w14:paraId="29685073" w14:textId="77777777" w:rsidR="00286B86" w:rsidRPr="001D6E6F" w:rsidRDefault="00286B86" w:rsidP="001D6E6F">
            <w:pPr>
              <w:tabs>
                <w:tab w:val="left" w:pos="3693"/>
                <w:tab w:val="left" w:pos="4653"/>
                <w:tab w:val="left" w:pos="7033"/>
                <w:tab w:val="left" w:pos="7993"/>
              </w:tabs>
              <w:spacing w:line="276" w:lineRule="auto"/>
              <w:jc w:val="right"/>
              <w:rPr>
                <w:rFonts w:asciiTheme="majorHAnsi" w:hAnsiTheme="majorHAnsi" w:cstheme="majorHAnsi"/>
                <w:color w:val="000000"/>
              </w:rPr>
            </w:pPr>
            <w:r w:rsidRPr="001D6E6F">
              <w:rPr>
                <w:rFonts w:asciiTheme="majorHAnsi" w:hAnsiTheme="majorHAnsi" w:cstheme="majorHAnsi"/>
                <w:color w:val="000000"/>
              </w:rPr>
              <w:t>Phone:</w:t>
            </w:r>
          </w:p>
        </w:tc>
        <w:tc>
          <w:tcPr>
            <w:tcW w:w="6661" w:type="dxa"/>
          </w:tcPr>
          <w:p w14:paraId="21E303E7" w14:textId="77777777" w:rsidR="00286B86" w:rsidRPr="001D6E6F" w:rsidRDefault="00286B86" w:rsidP="001D6E6F">
            <w:pPr>
              <w:tabs>
                <w:tab w:val="left" w:pos="3693"/>
                <w:tab w:val="left" w:pos="4653"/>
                <w:tab w:val="left" w:pos="7033"/>
                <w:tab w:val="left" w:pos="7993"/>
              </w:tabs>
              <w:spacing w:line="276" w:lineRule="auto"/>
              <w:rPr>
                <w:rFonts w:asciiTheme="majorHAnsi" w:hAnsiTheme="majorHAnsi" w:cstheme="majorHAnsi"/>
                <w:b/>
                <w:color w:val="000000"/>
              </w:rPr>
            </w:pPr>
          </w:p>
        </w:tc>
      </w:tr>
      <w:tr w:rsidR="00286B86" w:rsidRPr="00286B86" w14:paraId="5AEE02CA" w14:textId="77777777" w:rsidTr="001D6E6F">
        <w:tc>
          <w:tcPr>
            <w:tcW w:w="2689" w:type="dxa"/>
          </w:tcPr>
          <w:p w14:paraId="730E9921" w14:textId="77777777" w:rsidR="00286B86" w:rsidRPr="001D6E6F" w:rsidRDefault="00286B86" w:rsidP="001D6E6F">
            <w:pPr>
              <w:tabs>
                <w:tab w:val="left" w:pos="3693"/>
                <w:tab w:val="left" w:pos="4653"/>
                <w:tab w:val="left" w:pos="7033"/>
                <w:tab w:val="left" w:pos="7993"/>
              </w:tabs>
              <w:spacing w:line="276" w:lineRule="auto"/>
              <w:jc w:val="right"/>
              <w:rPr>
                <w:rFonts w:asciiTheme="majorHAnsi" w:hAnsiTheme="majorHAnsi" w:cstheme="majorHAnsi"/>
                <w:color w:val="000000"/>
              </w:rPr>
            </w:pPr>
            <w:r w:rsidRPr="001D6E6F">
              <w:rPr>
                <w:rFonts w:asciiTheme="majorHAnsi" w:hAnsiTheme="majorHAnsi" w:cstheme="majorHAnsi"/>
                <w:color w:val="000000"/>
              </w:rPr>
              <w:t>Ext.:</w:t>
            </w:r>
          </w:p>
        </w:tc>
        <w:tc>
          <w:tcPr>
            <w:tcW w:w="6661" w:type="dxa"/>
          </w:tcPr>
          <w:p w14:paraId="12156C72" w14:textId="77777777" w:rsidR="00286B86" w:rsidRPr="001D6E6F" w:rsidRDefault="00286B86" w:rsidP="001D6E6F">
            <w:pPr>
              <w:tabs>
                <w:tab w:val="left" w:pos="3693"/>
                <w:tab w:val="left" w:pos="4653"/>
                <w:tab w:val="left" w:pos="7033"/>
                <w:tab w:val="left" w:pos="7993"/>
              </w:tabs>
              <w:spacing w:line="276" w:lineRule="auto"/>
              <w:rPr>
                <w:rFonts w:asciiTheme="majorHAnsi" w:hAnsiTheme="majorHAnsi" w:cstheme="majorHAnsi"/>
                <w:b/>
                <w:color w:val="000000"/>
              </w:rPr>
            </w:pPr>
          </w:p>
        </w:tc>
      </w:tr>
      <w:tr w:rsidR="00286B86" w:rsidRPr="00286B86" w14:paraId="6C38AE73" w14:textId="77777777" w:rsidTr="001D6E6F">
        <w:tc>
          <w:tcPr>
            <w:tcW w:w="2689" w:type="dxa"/>
          </w:tcPr>
          <w:p w14:paraId="77EDF41E" w14:textId="77777777" w:rsidR="00286B86" w:rsidRPr="001D6E6F" w:rsidRDefault="00286B86" w:rsidP="001D6E6F">
            <w:pPr>
              <w:tabs>
                <w:tab w:val="left" w:pos="3693"/>
                <w:tab w:val="left" w:pos="4653"/>
                <w:tab w:val="left" w:pos="7033"/>
                <w:tab w:val="left" w:pos="7993"/>
              </w:tabs>
              <w:spacing w:line="276" w:lineRule="auto"/>
              <w:jc w:val="right"/>
              <w:rPr>
                <w:rFonts w:asciiTheme="majorHAnsi" w:hAnsiTheme="majorHAnsi" w:cstheme="majorHAnsi"/>
                <w:color w:val="000000"/>
              </w:rPr>
            </w:pPr>
            <w:r w:rsidRPr="001D6E6F">
              <w:rPr>
                <w:rFonts w:asciiTheme="majorHAnsi" w:hAnsiTheme="majorHAnsi" w:cstheme="majorHAnsi"/>
                <w:color w:val="000000"/>
              </w:rPr>
              <w:t>Email:</w:t>
            </w:r>
          </w:p>
        </w:tc>
        <w:tc>
          <w:tcPr>
            <w:tcW w:w="6661" w:type="dxa"/>
          </w:tcPr>
          <w:p w14:paraId="7EBB22F3" w14:textId="77777777" w:rsidR="00286B86" w:rsidRPr="001D6E6F" w:rsidRDefault="00286B86" w:rsidP="001D6E6F">
            <w:pPr>
              <w:tabs>
                <w:tab w:val="left" w:pos="3693"/>
                <w:tab w:val="left" w:pos="4653"/>
                <w:tab w:val="left" w:pos="7033"/>
                <w:tab w:val="left" w:pos="7993"/>
              </w:tabs>
              <w:spacing w:line="276" w:lineRule="auto"/>
              <w:rPr>
                <w:rFonts w:asciiTheme="majorHAnsi" w:hAnsiTheme="majorHAnsi" w:cstheme="majorHAnsi"/>
                <w:b/>
                <w:color w:val="000000"/>
              </w:rPr>
            </w:pPr>
          </w:p>
        </w:tc>
      </w:tr>
    </w:tbl>
    <w:p w14:paraId="55895A74" w14:textId="77777777" w:rsidR="00286B86" w:rsidRDefault="00286B86" w:rsidP="001D6E6F">
      <w:pPr>
        <w:spacing w:after="0"/>
        <w:rPr>
          <w:b/>
          <w:color w:val="000000"/>
          <w:sz w:val="24"/>
        </w:rPr>
      </w:pPr>
    </w:p>
    <w:p w14:paraId="3E8B47AE" w14:textId="77777777" w:rsidR="00F76FAD" w:rsidRDefault="00F76FAD" w:rsidP="001D6E6F">
      <w:pPr>
        <w:spacing w:after="0"/>
        <w:rPr>
          <w:b/>
          <w:color w:val="000000"/>
          <w:sz w:val="24"/>
        </w:rPr>
      </w:pPr>
      <w:r>
        <w:rPr>
          <w:b/>
          <w:color w:val="000000"/>
          <w:sz w:val="24"/>
        </w:rPr>
        <w:br w:type="page"/>
      </w:r>
    </w:p>
    <w:p w14:paraId="49826B63" w14:textId="5DCBBE65" w:rsidR="00F76FAD" w:rsidRDefault="00C12976" w:rsidP="001D6E6F">
      <w:pPr>
        <w:spacing w:after="0"/>
        <w:rPr>
          <w:color w:val="000000"/>
        </w:rPr>
      </w:pPr>
      <w:r w:rsidRPr="001D6E6F">
        <w:rPr>
          <w:b/>
          <w:color w:val="000000"/>
          <w:sz w:val="28"/>
        </w:rPr>
        <w:lastRenderedPageBreak/>
        <w:t>S</w:t>
      </w:r>
      <w:r w:rsidR="00EE21D2" w:rsidRPr="001D6E6F">
        <w:rPr>
          <w:b/>
          <w:color w:val="000000"/>
          <w:sz w:val="28"/>
        </w:rPr>
        <w:t>ection II. AGENCY INFORMATION</w:t>
      </w:r>
    </w:p>
    <w:p w14:paraId="4A042991" w14:textId="77777777" w:rsidR="00F76FAD" w:rsidRDefault="00F76FAD" w:rsidP="001D6E6F">
      <w:pPr>
        <w:spacing w:after="0"/>
        <w:rPr>
          <w:color w:val="000000"/>
        </w:rPr>
      </w:pPr>
    </w:p>
    <w:p w14:paraId="3062BE88" w14:textId="6D290EA9" w:rsidR="00F76FAD" w:rsidRDefault="00EE21D2" w:rsidP="001D6E6F">
      <w:pPr>
        <w:spacing w:after="0"/>
        <w:rPr>
          <w:b/>
          <w:color w:val="000000"/>
          <w:u w:val="single"/>
        </w:rPr>
      </w:pPr>
      <w:r w:rsidRPr="005A6A31">
        <w:rPr>
          <w:b/>
          <w:color w:val="000000"/>
          <w:u w:val="single"/>
        </w:rPr>
        <w:t>Current Projects and Programs</w:t>
      </w:r>
    </w:p>
    <w:p w14:paraId="5B245A9C" w14:textId="77777777" w:rsidR="00F76FAD" w:rsidRPr="001D6E6F" w:rsidRDefault="00F76FAD" w:rsidP="001D6E6F">
      <w:pPr>
        <w:spacing w:after="0"/>
        <w:rPr>
          <w:b/>
          <w:color w:val="000000"/>
          <w:u w:val="single"/>
        </w:rPr>
      </w:pPr>
    </w:p>
    <w:p w14:paraId="34E4B1AB" w14:textId="7D8ED433" w:rsidR="00AB6180" w:rsidRDefault="00AB6180" w:rsidP="001D6E6F">
      <w:pPr>
        <w:spacing w:after="0"/>
        <w:rPr>
          <w:rFonts w:eastAsia="Times New Roman"/>
          <w:color w:val="000000"/>
        </w:rPr>
      </w:pPr>
      <w:r w:rsidRPr="00AB6180">
        <w:rPr>
          <w:rFonts w:eastAsia="Times New Roman"/>
          <w:color w:val="000000"/>
        </w:rPr>
        <w:t>1.</w:t>
      </w:r>
      <w:r>
        <w:rPr>
          <w:rFonts w:eastAsia="Times New Roman"/>
          <w:color w:val="000000"/>
        </w:rPr>
        <w:t xml:space="preserve"> </w:t>
      </w:r>
      <w:r w:rsidR="00F76FAD" w:rsidRPr="001D6E6F">
        <w:rPr>
          <w:rFonts w:eastAsia="Times New Roman"/>
          <w:color w:val="000000"/>
        </w:rPr>
        <w:t>Describe the history, mission, and vision of your agency.</w:t>
      </w:r>
    </w:p>
    <w:p w14:paraId="6B6FA881" w14:textId="77777777" w:rsidR="00AB6180" w:rsidRPr="001D6E6F" w:rsidRDefault="00AB6180" w:rsidP="001D6E6F">
      <w:pPr>
        <w:spacing w:after="0"/>
        <w:rPr>
          <w:rFonts w:eastAsia="Times New Roman"/>
          <w:color w:val="000000"/>
        </w:rPr>
      </w:pPr>
    </w:p>
    <w:p w14:paraId="6118B8A1" w14:textId="179428F9" w:rsidR="00AB6180" w:rsidRDefault="00AB6180" w:rsidP="001D6E6F">
      <w:pPr>
        <w:pBdr>
          <w:top w:val="single" w:sz="4" w:space="1" w:color="auto"/>
          <w:left w:val="single" w:sz="4" w:space="11" w:color="auto"/>
          <w:bottom w:val="single" w:sz="4" w:space="1" w:color="auto"/>
          <w:right w:val="single" w:sz="4" w:space="4" w:color="auto"/>
        </w:pBdr>
        <w:tabs>
          <w:tab w:val="left" w:pos="7833"/>
        </w:tabs>
        <w:spacing w:after="0"/>
        <w:rPr>
          <w:color w:val="000000"/>
        </w:rPr>
      </w:pPr>
    </w:p>
    <w:p w14:paraId="54BD7BD2" w14:textId="77777777" w:rsidR="00AB6180" w:rsidRDefault="00AB6180" w:rsidP="001D6E6F">
      <w:pPr>
        <w:pBdr>
          <w:top w:val="single" w:sz="4" w:space="1" w:color="auto"/>
          <w:left w:val="single" w:sz="4" w:space="11" w:color="auto"/>
          <w:bottom w:val="single" w:sz="4" w:space="1" w:color="auto"/>
          <w:right w:val="single" w:sz="4" w:space="4" w:color="auto"/>
        </w:pBdr>
        <w:tabs>
          <w:tab w:val="left" w:pos="7833"/>
        </w:tabs>
        <w:spacing w:after="0"/>
        <w:rPr>
          <w:color w:val="000000"/>
        </w:rPr>
      </w:pPr>
    </w:p>
    <w:p w14:paraId="35893006" w14:textId="77777777" w:rsidR="00F76FAD" w:rsidRDefault="00F76FAD" w:rsidP="001D6E6F">
      <w:pPr>
        <w:tabs>
          <w:tab w:val="left" w:pos="7833"/>
        </w:tabs>
        <w:spacing w:after="0"/>
        <w:rPr>
          <w:color w:val="000000"/>
        </w:rPr>
      </w:pPr>
      <w:bookmarkStart w:id="4" w:name="3as4poj" w:colFirst="0" w:colLast="0"/>
      <w:bookmarkEnd w:id="4"/>
    </w:p>
    <w:p w14:paraId="505753A3" w14:textId="35E900C4" w:rsidR="00F76FAD" w:rsidRPr="004C468A" w:rsidRDefault="00F76FAD" w:rsidP="001D6E6F">
      <w:pPr>
        <w:spacing w:after="0"/>
        <w:rPr>
          <w:rFonts w:eastAsia="Times New Roman"/>
          <w:color w:val="000000"/>
        </w:rPr>
      </w:pPr>
      <w:r>
        <w:rPr>
          <w:rFonts w:eastAsia="Times New Roman"/>
          <w:color w:val="000000"/>
        </w:rPr>
        <w:t xml:space="preserve">2. </w:t>
      </w:r>
      <w:r w:rsidRPr="004C468A">
        <w:rPr>
          <w:rFonts w:eastAsia="Times New Roman"/>
          <w:color w:val="000000"/>
        </w:rPr>
        <w:t>Explain the agency's efforts to reduce homelessness within your community, specifically describing the agency's strategies for connecting clients with housing solutions</w:t>
      </w:r>
      <w:r>
        <w:rPr>
          <w:rFonts w:eastAsia="Times New Roman"/>
          <w:color w:val="000000"/>
        </w:rPr>
        <w:t>.</w:t>
      </w:r>
      <w:r w:rsidR="00884A04">
        <w:rPr>
          <w:rFonts w:eastAsia="Times New Roman"/>
          <w:color w:val="000000"/>
        </w:rPr>
        <w:t xml:space="preserve"> </w:t>
      </w:r>
    </w:p>
    <w:p w14:paraId="7390D367" w14:textId="77777777" w:rsidR="00596EED" w:rsidRDefault="00596EED" w:rsidP="001D6E6F">
      <w:pPr>
        <w:tabs>
          <w:tab w:val="left" w:pos="7833"/>
        </w:tabs>
        <w:spacing w:after="0"/>
        <w:rPr>
          <w:color w:val="000000"/>
          <w:u w:val="single"/>
        </w:rPr>
      </w:pPr>
    </w:p>
    <w:p w14:paraId="434FD96C" w14:textId="77777777" w:rsidR="00AC08B6" w:rsidRDefault="00AC08B6" w:rsidP="001D6E6F">
      <w:pPr>
        <w:pBdr>
          <w:top w:val="single" w:sz="4" w:space="1" w:color="auto"/>
          <w:left w:val="single" w:sz="4" w:space="4" w:color="auto"/>
          <w:bottom w:val="single" w:sz="4" w:space="1" w:color="auto"/>
          <w:right w:val="single" w:sz="4" w:space="4" w:color="auto"/>
        </w:pBdr>
        <w:tabs>
          <w:tab w:val="left" w:pos="7833"/>
        </w:tabs>
        <w:spacing w:after="0"/>
        <w:rPr>
          <w:color w:val="000000"/>
          <w:u w:val="single"/>
        </w:rPr>
      </w:pPr>
    </w:p>
    <w:p w14:paraId="6954D60E" w14:textId="31A720C5" w:rsidR="00AC08B6" w:rsidRDefault="00AC08B6" w:rsidP="001D6E6F">
      <w:pPr>
        <w:pBdr>
          <w:top w:val="single" w:sz="4" w:space="1" w:color="auto"/>
          <w:left w:val="single" w:sz="4" w:space="4" w:color="auto"/>
          <w:bottom w:val="single" w:sz="4" w:space="1" w:color="auto"/>
          <w:right w:val="single" w:sz="4" w:space="4" w:color="auto"/>
        </w:pBdr>
        <w:tabs>
          <w:tab w:val="left" w:pos="7833"/>
        </w:tabs>
        <w:spacing w:after="0"/>
        <w:rPr>
          <w:color w:val="000000"/>
          <w:u w:val="single"/>
        </w:rPr>
      </w:pPr>
    </w:p>
    <w:p w14:paraId="73A0EFE4" w14:textId="77777777" w:rsidR="00F76FAD" w:rsidRDefault="00F76FAD" w:rsidP="001D6E6F">
      <w:pPr>
        <w:pBdr>
          <w:top w:val="single" w:sz="4" w:space="1" w:color="auto"/>
          <w:left w:val="single" w:sz="4" w:space="4" w:color="auto"/>
          <w:bottom w:val="single" w:sz="4" w:space="1" w:color="auto"/>
          <w:right w:val="single" w:sz="4" w:space="4" w:color="auto"/>
        </w:pBdr>
        <w:tabs>
          <w:tab w:val="left" w:pos="7833"/>
        </w:tabs>
        <w:spacing w:after="0"/>
        <w:rPr>
          <w:color w:val="000000"/>
          <w:u w:val="single"/>
        </w:rPr>
      </w:pPr>
    </w:p>
    <w:p w14:paraId="2B5DEFD3" w14:textId="77777777" w:rsidR="00AC08B6" w:rsidRDefault="00AC08B6" w:rsidP="001D6E6F">
      <w:pPr>
        <w:spacing w:after="0"/>
        <w:rPr>
          <w:color w:val="000000"/>
        </w:rPr>
      </w:pPr>
    </w:p>
    <w:p w14:paraId="567712CB" w14:textId="19B24F20" w:rsidR="00F76FAD" w:rsidRPr="004C468A" w:rsidRDefault="00F76FAD" w:rsidP="001D6E6F">
      <w:pPr>
        <w:spacing w:after="0"/>
        <w:rPr>
          <w:rFonts w:eastAsia="Times New Roman"/>
          <w:color w:val="000000"/>
        </w:rPr>
      </w:pPr>
      <w:r>
        <w:rPr>
          <w:rFonts w:eastAsia="Times New Roman"/>
          <w:color w:val="000000"/>
        </w:rPr>
        <w:t xml:space="preserve">3. </w:t>
      </w:r>
      <w:r w:rsidRPr="004C468A">
        <w:rPr>
          <w:rFonts w:eastAsia="Times New Roman"/>
          <w:color w:val="000000"/>
        </w:rPr>
        <w:t>Explain how your agency is working to reduce barriers to entry for your programs. Specifically, explain any eligibility requirements your program has for entry (besides regulatory requirements), including policies regarding substance use ("clean and sober" rules) or prior involvement with the criminal justice system.</w:t>
      </w:r>
    </w:p>
    <w:p w14:paraId="26304A43" w14:textId="77777777" w:rsidR="00AB6180" w:rsidRDefault="00AB6180" w:rsidP="001D6E6F">
      <w:pPr>
        <w:spacing w:after="0"/>
        <w:rPr>
          <w:color w:val="000000"/>
        </w:rPr>
      </w:pPr>
    </w:p>
    <w:p w14:paraId="3F49D148" w14:textId="0AC922D4" w:rsidR="00F76FAD" w:rsidRDefault="00F76FAD" w:rsidP="001D6E6F">
      <w:pPr>
        <w:pBdr>
          <w:top w:val="single" w:sz="4" w:space="1" w:color="auto"/>
          <w:left w:val="single" w:sz="4" w:space="4" w:color="auto"/>
          <w:bottom w:val="single" w:sz="4" w:space="1" w:color="auto"/>
          <w:right w:val="single" w:sz="4" w:space="4" w:color="auto"/>
        </w:pBdr>
        <w:spacing w:after="0"/>
        <w:rPr>
          <w:color w:val="000000"/>
          <w:u w:val="single"/>
        </w:rPr>
      </w:pPr>
    </w:p>
    <w:p w14:paraId="6149E0E0" w14:textId="3E85CAE9" w:rsidR="00AB6180" w:rsidRDefault="00AB6180" w:rsidP="001D6E6F">
      <w:pPr>
        <w:pBdr>
          <w:top w:val="single" w:sz="4" w:space="1" w:color="auto"/>
          <w:left w:val="single" w:sz="4" w:space="4" w:color="auto"/>
          <w:bottom w:val="single" w:sz="4" w:space="1" w:color="auto"/>
          <w:right w:val="single" w:sz="4" w:space="4" w:color="auto"/>
        </w:pBdr>
        <w:spacing w:after="0"/>
        <w:rPr>
          <w:color w:val="000000"/>
          <w:u w:val="single"/>
        </w:rPr>
      </w:pPr>
    </w:p>
    <w:p w14:paraId="2DC61673" w14:textId="77777777" w:rsidR="00AB6180" w:rsidRDefault="00AB6180" w:rsidP="001D6E6F">
      <w:pPr>
        <w:pBdr>
          <w:top w:val="single" w:sz="4" w:space="1" w:color="auto"/>
          <w:left w:val="single" w:sz="4" w:space="4" w:color="auto"/>
          <w:bottom w:val="single" w:sz="4" w:space="1" w:color="auto"/>
          <w:right w:val="single" w:sz="4" w:space="4" w:color="auto"/>
        </w:pBdr>
        <w:spacing w:after="0"/>
        <w:rPr>
          <w:color w:val="000000"/>
          <w:u w:val="single"/>
        </w:rPr>
      </w:pPr>
    </w:p>
    <w:p w14:paraId="5158CB22" w14:textId="77777777" w:rsidR="00F76FAD" w:rsidRDefault="00F76FAD" w:rsidP="001D6E6F">
      <w:pPr>
        <w:spacing w:after="0"/>
        <w:rPr>
          <w:color w:val="000000"/>
          <w:u w:val="single"/>
        </w:rPr>
      </w:pPr>
    </w:p>
    <w:p w14:paraId="76269A93" w14:textId="250347B0" w:rsidR="00596EED" w:rsidRDefault="00F76FAD" w:rsidP="001D6E6F">
      <w:pPr>
        <w:spacing w:after="0"/>
        <w:rPr>
          <w:color w:val="000000"/>
        </w:rPr>
      </w:pPr>
      <w:r>
        <w:rPr>
          <w:color w:val="000000"/>
        </w:rPr>
        <w:t>4</w:t>
      </w:r>
      <w:r w:rsidR="00EE21D2">
        <w:rPr>
          <w:color w:val="000000"/>
        </w:rPr>
        <w:t>. Describe case management and supportive services provided by your program. Also describe how your agency connects and coordinates with other providers in order to ensure that clients have access to any other services that they may need.</w:t>
      </w:r>
    </w:p>
    <w:p w14:paraId="42BF590F" w14:textId="77777777" w:rsidR="00026372" w:rsidRDefault="00026372" w:rsidP="001D6E6F">
      <w:pPr>
        <w:spacing w:after="0"/>
        <w:rPr>
          <w:color w:val="000000"/>
        </w:rPr>
      </w:pPr>
    </w:p>
    <w:p w14:paraId="58F69EA0" w14:textId="77777777" w:rsidR="00AC08B6" w:rsidRDefault="00AC08B6" w:rsidP="001D6E6F">
      <w:pPr>
        <w:pBdr>
          <w:top w:val="single" w:sz="4" w:space="1" w:color="auto"/>
          <w:left w:val="single" w:sz="4" w:space="4" w:color="auto"/>
          <w:bottom w:val="single" w:sz="4" w:space="1" w:color="auto"/>
          <w:right w:val="single" w:sz="4" w:space="4" w:color="auto"/>
        </w:pBdr>
        <w:tabs>
          <w:tab w:val="left" w:pos="3453"/>
          <w:tab w:val="left" w:pos="4633"/>
          <w:tab w:val="left" w:pos="5593"/>
          <w:tab w:val="left" w:pos="6553"/>
          <w:tab w:val="left" w:pos="7513"/>
          <w:tab w:val="left" w:pos="8473"/>
          <w:tab w:val="left" w:pos="9433"/>
        </w:tabs>
        <w:spacing w:after="0"/>
        <w:rPr>
          <w:color w:val="000000"/>
        </w:rPr>
      </w:pPr>
    </w:p>
    <w:p w14:paraId="08303F83" w14:textId="72CFF4B3" w:rsidR="00AC08B6" w:rsidRDefault="00AC08B6" w:rsidP="001D6E6F">
      <w:pPr>
        <w:pBdr>
          <w:top w:val="single" w:sz="4" w:space="1" w:color="auto"/>
          <w:left w:val="single" w:sz="4" w:space="4" w:color="auto"/>
          <w:bottom w:val="single" w:sz="4" w:space="1" w:color="auto"/>
          <w:right w:val="single" w:sz="4" w:space="4" w:color="auto"/>
        </w:pBdr>
        <w:tabs>
          <w:tab w:val="left" w:pos="3453"/>
          <w:tab w:val="left" w:pos="4633"/>
          <w:tab w:val="left" w:pos="5593"/>
          <w:tab w:val="left" w:pos="6553"/>
          <w:tab w:val="left" w:pos="7513"/>
          <w:tab w:val="left" w:pos="8473"/>
          <w:tab w:val="left" w:pos="9433"/>
        </w:tabs>
        <w:spacing w:after="0"/>
        <w:rPr>
          <w:color w:val="000000"/>
        </w:rPr>
      </w:pPr>
    </w:p>
    <w:p w14:paraId="2EEB627A" w14:textId="77777777" w:rsidR="00F76FAD" w:rsidRDefault="00F76FAD" w:rsidP="001D6E6F">
      <w:pPr>
        <w:pBdr>
          <w:top w:val="single" w:sz="4" w:space="1" w:color="auto"/>
          <w:left w:val="single" w:sz="4" w:space="4" w:color="auto"/>
          <w:bottom w:val="single" w:sz="4" w:space="1" w:color="auto"/>
          <w:right w:val="single" w:sz="4" w:space="4" w:color="auto"/>
        </w:pBdr>
        <w:tabs>
          <w:tab w:val="left" w:pos="3453"/>
          <w:tab w:val="left" w:pos="4633"/>
          <w:tab w:val="left" w:pos="5593"/>
          <w:tab w:val="left" w:pos="6553"/>
          <w:tab w:val="left" w:pos="7513"/>
          <w:tab w:val="left" w:pos="8473"/>
          <w:tab w:val="left" w:pos="9433"/>
        </w:tabs>
        <w:spacing w:after="0"/>
        <w:rPr>
          <w:color w:val="000000"/>
        </w:rPr>
      </w:pPr>
    </w:p>
    <w:p w14:paraId="3E0140D5" w14:textId="77777777" w:rsidR="00AC08B6" w:rsidRDefault="00AC08B6" w:rsidP="001D6E6F">
      <w:pPr>
        <w:tabs>
          <w:tab w:val="left" w:pos="3453"/>
          <w:tab w:val="left" w:pos="4633"/>
          <w:tab w:val="left" w:pos="5593"/>
          <w:tab w:val="left" w:pos="6553"/>
          <w:tab w:val="left" w:pos="7513"/>
          <w:tab w:val="left" w:pos="8473"/>
          <w:tab w:val="left" w:pos="9433"/>
        </w:tabs>
        <w:spacing w:after="0"/>
        <w:ind w:left="93"/>
        <w:rPr>
          <w:color w:val="000000"/>
        </w:rPr>
      </w:pPr>
    </w:p>
    <w:p w14:paraId="512106B7" w14:textId="09E1E696" w:rsidR="00596EED" w:rsidRDefault="00F76FAD" w:rsidP="001D6E6F">
      <w:pPr>
        <w:tabs>
          <w:tab w:val="left" w:pos="3453"/>
          <w:tab w:val="left" w:pos="4633"/>
          <w:tab w:val="left" w:pos="5593"/>
          <w:tab w:val="left" w:pos="6553"/>
          <w:tab w:val="left" w:pos="7513"/>
          <w:tab w:val="left" w:pos="8473"/>
          <w:tab w:val="left" w:pos="9433"/>
        </w:tabs>
        <w:spacing w:after="0"/>
        <w:ind w:left="93"/>
        <w:rPr>
          <w:color w:val="000000"/>
        </w:rPr>
      </w:pPr>
      <w:r>
        <w:rPr>
          <w:color w:val="000000"/>
        </w:rPr>
        <w:t>5</w:t>
      </w:r>
      <w:r w:rsidR="00EE21D2">
        <w:rPr>
          <w:color w:val="000000"/>
        </w:rPr>
        <w:t>. Explain the methods your agency utilizes to evaluate client need and progress, and any limitations your agency has within the program, such as the length of time and amount of assistance clients are able to receive.</w:t>
      </w:r>
    </w:p>
    <w:p w14:paraId="7B0B846D" w14:textId="77777777" w:rsidR="00596EED" w:rsidRDefault="00596EED" w:rsidP="001D6E6F">
      <w:pPr>
        <w:tabs>
          <w:tab w:val="left" w:pos="7833"/>
        </w:tabs>
        <w:spacing w:after="0"/>
        <w:ind w:left="93"/>
        <w:rPr>
          <w:color w:val="000000"/>
          <w:u w:val="single"/>
        </w:rPr>
      </w:pPr>
    </w:p>
    <w:p w14:paraId="03E443A9" w14:textId="77777777" w:rsidR="00AC08B6" w:rsidRDefault="00AC08B6" w:rsidP="001D6E6F">
      <w:pPr>
        <w:pBdr>
          <w:top w:val="single" w:sz="4" w:space="1" w:color="auto"/>
          <w:left w:val="single" w:sz="4" w:space="4" w:color="auto"/>
          <w:bottom w:val="single" w:sz="4" w:space="1" w:color="auto"/>
          <w:right w:val="single" w:sz="4" w:space="4" w:color="auto"/>
        </w:pBdr>
        <w:tabs>
          <w:tab w:val="left" w:pos="7833"/>
        </w:tabs>
        <w:spacing w:after="0"/>
        <w:ind w:left="93"/>
        <w:rPr>
          <w:color w:val="000000"/>
          <w:u w:val="single"/>
        </w:rPr>
      </w:pPr>
    </w:p>
    <w:p w14:paraId="670459D2" w14:textId="77777777" w:rsidR="00AC08B6" w:rsidRDefault="00AC08B6" w:rsidP="001D6E6F">
      <w:pPr>
        <w:pBdr>
          <w:top w:val="single" w:sz="4" w:space="1" w:color="auto"/>
          <w:left w:val="single" w:sz="4" w:space="4" w:color="auto"/>
          <w:bottom w:val="single" w:sz="4" w:space="1" w:color="auto"/>
          <w:right w:val="single" w:sz="4" w:space="4" w:color="auto"/>
        </w:pBdr>
        <w:tabs>
          <w:tab w:val="left" w:pos="7833"/>
        </w:tabs>
        <w:spacing w:after="0"/>
        <w:ind w:left="93"/>
        <w:rPr>
          <w:color w:val="000000"/>
          <w:u w:val="single"/>
        </w:rPr>
      </w:pPr>
    </w:p>
    <w:p w14:paraId="2B00E11A" w14:textId="77777777" w:rsidR="00026372" w:rsidRDefault="00026372" w:rsidP="001D6E6F">
      <w:pPr>
        <w:pBdr>
          <w:top w:val="single" w:sz="4" w:space="1" w:color="auto"/>
          <w:left w:val="single" w:sz="4" w:space="4" w:color="auto"/>
          <w:bottom w:val="single" w:sz="4" w:space="1" w:color="auto"/>
          <w:right w:val="single" w:sz="4" w:space="4" w:color="auto"/>
        </w:pBdr>
        <w:tabs>
          <w:tab w:val="left" w:pos="7833"/>
        </w:tabs>
        <w:spacing w:after="0"/>
        <w:ind w:left="93"/>
        <w:rPr>
          <w:color w:val="000000"/>
          <w:u w:val="single"/>
        </w:rPr>
      </w:pPr>
    </w:p>
    <w:p w14:paraId="18568382" w14:textId="77777777" w:rsidR="00596EED" w:rsidRPr="005A6A31" w:rsidRDefault="00EE21D2" w:rsidP="001D6E6F">
      <w:pPr>
        <w:tabs>
          <w:tab w:val="left" w:pos="7833"/>
        </w:tabs>
        <w:spacing w:after="0"/>
        <w:rPr>
          <w:b/>
          <w:color w:val="000000"/>
        </w:rPr>
      </w:pPr>
      <w:r w:rsidRPr="005A6A31">
        <w:rPr>
          <w:b/>
          <w:color w:val="000000"/>
          <w:u w:val="single"/>
        </w:rPr>
        <w:lastRenderedPageBreak/>
        <w:t>Continuum of Care</w:t>
      </w:r>
      <w:r w:rsidRPr="005A6A31">
        <w:rPr>
          <w:b/>
          <w:color w:val="000000"/>
        </w:rPr>
        <w:tab/>
      </w:r>
    </w:p>
    <w:p w14:paraId="288F2219" w14:textId="77777777" w:rsidR="00026372" w:rsidRDefault="00026372" w:rsidP="001D6E6F">
      <w:pPr>
        <w:tabs>
          <w:tab w:val="left" w:pos="7833"/>
        </w:tabs>
        <w:spacing w:after="0"/>
        <w:rPr>
          <w:color w:val="000000"/>
        </w:rPr>
      </w:pPr>
    </w:p>
    <w:p w14:paraId="777537D9" w14:textId="147FB170" w:rsidR="00596EED" w:rsidRPr="00884A04" w:rsidRDefault="00AB6180" w:rsidP="001D6E6F">
      <w:pPr>
        <w:tabs>
          <w:tab w:val="left" w:pos="7833"/>
        </w:tabs>
        <w:spacing w:after="0"/>
        <w:rPr>
          <w:color w:val="000000"/>
        </w:rPr>
      </w:pPr>
      <w:r>
        <w:rPr>
          <w:color w:val="000000"/>
        </w:rPr>
        <w:t>6</w:t>
      </w:r>
      <w:r w:rsidR="00EE21D2">
        <w:rPr>
          <w:color w:val="000000"/>
        </w:rPr>
        <w:t>. Does your agency currently participate in your local Continuum of Care meetin</w:t>
      </w:r>
      <w:r w:rsidR="00884A04">
        <w:rPr>
          <w:color w:val="000000"/>
        </w:rPr>
        <w:t>gs? I</w:t>
      </w:r>
      <w:r w:rsidR="00EE21D2" w:rsidRPr="001D6E6F">
        <w:rPr>
          <w:color w:val="000000"/>
        </w:rPr>
        <w:t>f yes</w:t>
      </w:r>
      <w:r w:rsidR="00884A04">
        <w:rPr>
          <w:color w:val="000000"/>
        </w:rPr>
        <w:t>, p</w:t>
      </w:r>
      <w:r w:rsidR="00083FFE" w:rsidRPr="00884A04">
        <w:rPr>
          <w:color w:val="000000"/>
        </w:rPr>
        <w:t>lease describe your current level of involvement, including the number of meetings attended in the prior twelve months.</w:t>
      </w:r>
    </w:p>
    <w:p w14:paraId="66EC7C96" w14:textId="77777777" w:rsidR="00083FFE" w:rsidRDefault="00083FFE" w:rsidP="001D6E6F">
      <w:pPr>
        <w:tabs>
          <w:tab w:val="left" w:pos="7833"/>
        </w:tabs>
        <w:spacing w:after="0"/>
        <w:ind w:left="93"/>
        <w:rPr>
          <w:color w:val="000000"/>
        </w:rPr>
      </w:pPr>
    </w:p>
    <w:p w14:paraId="197470F8" w14:textId="77777777" w:rsidR="00AC08B6" w:rsidRDefault="00AC08B6" w:rsidP="001D6E6F">
      <w:pPr>
        <w:pBdr>
          <w:top w:val="single" w:sz="4" w:space="1" w:color="auto"/>
          <w:left w:val="single" w:sz="4" w:space="4" w:color="auto"/>
          <w:bottom w:val="single" w:sz="4" w:space="1" w:color="auto"/>
          <w:right w:val="single" w:sz="4" w:space="4" w:color="auto"/>
        </w:pBdr>
        <w:tabs>
          <w:tab w:val="left" w:pos="7833"/>
        </w:tabs>
        <w:spacing w:after="0"/>
        <w:ind w:left="93"/>
        <w:rPr>
          <w:color w:val="000000"/>
        </w:rPr>
      </w:pPr>
    </w:p>
    <w:p w14:paraId="231E91D8" w14:textId="77777777" w:rsidR="00AC08B6" w:rsidRDefault="00AC08B6" w:rsidP="001D6E6F">
      <w:pPr>
        <w:pBdr>
          <w:top w:val="single" w:sz="4" w:space="1" w:color="auto"/>
          <w:left w:val="single" w:sz="4" w:space="4" w:color="auto"/>
          <w:bottom w:val="single" w:sz="4" w:space="1" w:color="auto"/>
          <w:right w:val="single" w:sz="4" w:space="4" w:color="auto"/>
        </w:pBdr>
        <w:tabs>
          <w:tab w:val="left" w:pos="7833"/>
        </w:tabs>
        <w:spacing w:after="0"/>
        <w:ind w:left="93"/>
        <w:rPr>
          <w:color w:val="000000"/>
        </w:rPr>
      </w:pPr>
    </w:p>
    <w:p w14:paraId="66CDC456" w14:textId="77777777" w:rsidR="00AC08B6" w:rsidRDefault="00AC08B6" w:rsidP="001D6E6F">
      <w:pPr>
        <w:pBdr>
          <w:top w:val="single" w:sz="4" w:space="1" w:color="auto"/>
          <w:left w:val="single" w:sz="4" w:space="4" w:color="auto"/>
          <w:bottom w:val="single" w:sz="4" w:space="1" w:color="auto"/>
          <w:right w:val="single" w:sz="4" w:space="4" w:color="auto"/>
        </w:pBdr>
        <w:tabs>
          <w:tab w:val="left" w:pos="7833"/>
        </w:tabs>
        <w:spacing w:after="0"/>
        <w:ind w:left="93"/>
        <w:rPr>
          <w:color w:val="000000"/>
        </w:rPr>
      </w:pPr>
    </w:p>
    <w:p w14:paraId="27B3EB03" w14:textId="77777777" w:rsidR="00596EED" w:rsidRDefault="00596EED" w:rsidP="001D6E6F">
      <w:pPr>
        <w:tabs>
          <w:tab w:val="left" w:pos="7833"/>
        </w:tabs>
        <w:spacing w:after="0"/>
        <w:rPr>
          <w:color w:val="000000"/>
        </w:rPr>
      </w:pPr>
    </w:p>
    <w:p w14:paraId="3C4B9500" w14:textId="01C6C2B9" w:rsidR="00596EED" w:rsidRDefault="00AB6180" w:rsidP="001D6E6F">
      <w:pPr>
        <w:tabs>
          <w:tab w:val="left" w:pos="7833"/>
        </w:tabs>
        <w:spacing w:after="0"/>
        <w:rPr>
          <w:color w:val="000000"/>
        </w:rPr>
      </w:pPr>
      <w:r>
        <w:rPr>
          <w:color w:val="000000"/>
        </w:rPr>
        <w:t>7</w:t>
      </w:r>
      <w:r w:rsidR="00EE21D2">
        <w:rPr>
          <w:color w:val="000000"/>
        </w:rPr>
        <w:t>. Describe how your agency participates (or will participate) in the Continuum of Care’s Coordinated Entry process for client intake and prioritization.</w:t>
      </w:r>
    </w:p>
    <w:p w14:paraId="3AA002B5" w14:textId="77777777" w:rsidR="00596EED" w:rsidRDefault="00596EED" w:rsidP="001D6E6F">
      <w:pPr>
        <w:tabs>
          <w:tab w:val="left" w:pos="7833"/>
        </w:tabs>
        <w:spacing w:after="0"/>
        <w:ind w:left="93"/>
      </w:pPr>
    </w:p>
    <w:p w14:paraId="7043A386" w14:textId="6007FB9C" w:rsidR="00AB6180" w:rsidRDefault="00AB6180" w:rsidP="001D6E6F">
      <w:pPr>
        <w:pBdr>
          <w:top w:val="single" w:sz="4" w:space="1" w:color="auto"/>
          <w:left w:val="single" w:sz="4" w:space="4" w:color="auto"/>
          <w:bottom w:val="single" w:sz="4" w:space="1" w:color="auto"/>
          <w:right w:val="single" w:sz="4" w:space="4" w:color="auto"/>
        </w:pBdr>
        <w:tabs>
          <w:tab w:val="left" w:pos="7833"/>
        </w:tabs>
        <w:spacing w:after="0"/>
        <w:ind w:left="93"/>
      </w:pPr>
    </w:p>
    <w:p w14:paraId="2D4C81F0" w14:textId="12864824" w:rsidR="00AB6180" w:rsidRDefault="00AB6180" w:rsidP="001D6E6F">
      <w:pPr>
        <w:pBdr>
          <w:top w:val="single" w:sz="4" w:space="1" w:color="auto"/>
          <w:left w:val="single" w:sz="4" w:space="4" w:color="auto"/>
          <w:bottom w:val="single" w:sz="4" w:space="1" w:color="auto"/>
          <w:right w:val="single" w:sz="4" w:space="4" w:color="auto"/>
        </w:pBdr>
        <w:tabs>
          <w:tab w:val="left" w:pos="7833"/>
        </w:tabs>
        <w:spacing w:after="0"/>
        <w:ind w:left="93"/>
      </w:pPr>
    </w:p>
    <w:p w14:paraId="448A5024" w14:textId="77777777" w:rsidR="00AB6180" w:rsidRDefault="00AB6180" w:rsidP="001D6E6F">
      <w:pPr>
        <w:pBdr>
          <w:top w:val="single" w:sz="4" w:space="1" w:color="auto"/>
          <w:left w:val="single" w:sz="4" w:space="4" w:color="auto"/>
          <w:bottom w:val="single" w:sz="4" w:space="1" w:color="auto"/>
          <w:right w:val="single" w:sz="4" w:space="4" w:color="auto"/>
        </w:pBdr>
        <w:tabs>
          <w:tab w:val="left" w:pos="7833"/>
        </w:tabs>
        <w:spacing w:after="0"/>
        <w:ind w:left="93"/>
      </w:pPr>
    </w:p>
    <w:p w14:paraId="7CC5B5DC" w14:textId="77777777" w:rsidR="00026372" w:rsidRDefault="00026372" w:rsidP="001D6E6F">
      <w:pPr>
        <w:tabs>
          <w:tab w:val="left" w:pos="7833"/>
        </w:tabs>
        <w:spacing w:after="0"/>
        <w:ind w:left="93"/>
      </w:pPr>
    </w:p>
    <w:p w14:paraId="02770777" w14:textId="4128ED0D" w:rsidR="00596EED" w:rsidRDefault="00AB6180" w:rsidP="001D6E6F">
      <w:pPr>
        <w:tabs>
          <w:tab w:val="left" w:pos="7833"/>
        </w:tabs>
        <w:spacing w:after="0"/>
        <w:rPr>
          <w:color w:val="000000"/>
        </w:rPr>
      </w:pPr>
      <w:r>
        <w:rPr>
          <w:color w:val="000000"/>
        </w:rPr>
        <w:t>8</w:t>
      </w:r>
      <w:r w:rsidR="00EE21D2">
        <w:rPr>
          <w:color w:val="000000"/>
        </w:rPr>
        <w:t xml:space="preserve">. Describe how your agency will help the Continuum of Care to meet the goals of the Homelessness Solutions Program, including moving clients into permanent housing and assisting them in maintaining it, and reducing the length of time people are homeless. </w:t>
      </w:r>
    </w:p>
    <w:p w14:paraId="2B66126F" w14:textId="77777777" w:rsidR="00AC08B6" w:rsidRDefault="00AC08B6" w:rsidP="001D6E6F">
      <w:pPr>
        <w:tabs>
          <w:tab w:val="left" w:pos="7833"/>
        </w:tabs>
        <w:spacing w:after="0"/>
        <w:rPr>
          <w:color w:val="000000"/>
        </w:rPr>
      </w:pPr>
    </w:p>
    <w:p w14:paraId="05DDFAA1" w14:textId="77777777" w:rsidR="00B743F7" w:rsidRDefault="00B743F7" w:rsidP="001D6E6F">
      <w:pPr>
        <w:pBdr>
          <w:top w:val="single" w:sz="4" w:space="1" w:color="auto"/>
          <w:left w:val="single" w:sz="4" w:space="4" w:color="auto"/>
          <w:bottom w:val="single" w:sz="4" w:space="1" w:color="auto"/>
          <w:right w:val="single" w:sz="4" w:space="4" w:color="auto"/>
        </w:pBdr>
        <w:tabs>
          <w:tab w:val="left" w:pos="7833"/>
        </w:tabs>
        <w:spacing w:after="0"/>
        <w:ind w:left="93"/>
        <w:rPr>
          <w:color w:val="000000"/>
          <w:u w:val="single"/>
        </w:rPr>
      </w:pPr>
    </w:p>
    <w:p w14:paraId="2FE4B5DA" w14:textId="77777777" w:rsidR="00AC08B6" w:rsidRDefault="00AC08B6" w:rsidP="001D6E6F">
      <w:pPr>
        <w:pBdr>
          <w:top w:val="single" w:sz="4" w:space="1" w:color="auto"/>
          <w:left w:val="single" w:sz="4" w:space="4" w:color="auto"/>
          <w:bottom w:val="single" w:sz="4" w:space="1" w:color="auto"/>
          <w:right w:val="single" w:sz="4" w:space="4" w:color="auto"/>
        </w:pBdr>
        <w:tabs>
          <w:tab w:val="left" w:pos="7833"/>
        </w:tabs>
        <w:spacing w:after="0"/>
        <w:ind w:left="93"/>
        <w:rPr>
          <w:color w:val="000000"/>
          <w:u w:val="single"/>
        </w:rPr>
      </w:pPr>
    </w:p>
    <w:p w14:paraId="74212AFB" w14:textId="77777777" w:rsidR="00AC08B6" w:rsidRDefault="00AC08B6" w:rsidP="001D6E6F">
      <w:pPr>
        <w:pBdr>
          <w:top w:val="single" w:sz="4" w:space="1" w:color="auto"/>
          <w:left w:val="single" w:sz="4" w:space="4" w:color="auto"/>
          <w:bottom w:val="single" w:sz="4" w:space="1" w:color="auto"/>
          <w:right w:val="single" w:sz="4" w:space="4" w:color="auto"/>
        </w:pBdr>
        <w:tabs>
          <w:tab w:val="left" w:pos="7833"/>
        </w:tabs>
        <w:spacing w:after="0"/>
        <w:ind w:left="93"/>
        <w:rPr>
          <w:color w:val="000000"/>
          <w:u w:val="single"/>
        </w:rPr>
      </w:pPr>
    </w:p>
    <w:p w14:paraId="377AE7A1" w14:textId="77777777" w:rsidR="00AC08B6" w:rsidRDefault="00AC08B6" w:rsidP="001D6E6F">
      <w:pPr>
        <w:tabs>
          <w:tab w:val="left" w:pos="7833"/>
        </w:tabs>
        <w:spacing w:after="0"/>
        <w:ind w:left="93"/>
        <w:rPr>
          <w:b/>
          <w:color w:val="000000"/>
          <w:u w:val="single"/>
        </w:rPr>
      </w:pPr>
    </w:p>
    <w:p w14:paraId="3AF22E11" w14:textId="77777777" w:rsidR="00884A04" w:rsidRDefault="00884A04" w:rsidP="001D6E6F">
      <w:pPr>
        <w:tabs>
          <w:tab w:val="left" w:pos="7833"/>
        </w:tabs>
        <w:spacing w:after="0"/>
        <w:rPr>
          <w:b/>
          <w:color w:val="000000"/>
          <w:u w:val="single"/>
        </w:rPr>
      </w:pPr>
    </w:p>
    <w:p w14:paraId="058FAC2C" w14:textId="5A1AEE41" w:rsidR="00AB6180" w:rsidRDefault="00AB6180" w:rsidP="001D6E6F">
      <w:pPr>
        <w:tabs>
          <w:tab w:val="left" w:pos="7833"/>
        </w:tabs>
        <w:spacing w:after="0"/>
        <w:rPr>
          <w:b/>
          <w:color w:val="000000"/>
          <w:u w:val="single"/>
        </w:rPr>
      </w:pPr>
      <w:r>
        <w:rPr>
          <w:b/>
          <w:color w:val="000000"/>
          <w:u w:val="single"/>
        </w:rPr>
        <w:t>Homeless Management Information System (</w:t>
      </w:r>
      <w:r w:rsidR="00EE21D2" w:rsidRPr="005A6A31">
        <w:rPr>
          <w:b/>
          <w:color w:val="000000"/>
          <w:u w:val="single"/>
        </w:rPr>
        <w:t>HMIS</w:t>
      </w:r>
      <w:r>
        <w:rPr>
          <w:b/>
          <w:color w:val="000000"/>
          <w:u w:val="single"/>
        </w:rPr>
        <w:t>)</w:t>
      </w:r>
    </w:p>
    <w:p w14:paraId="185B6873" w14:textId="56331EFC" w:rsidR="00596EED" w:rsidRPr="005A6A31" w:rsidRDefault="00596EED" w:rsidP="001D6E6F">
      <w:pPr>
        <w:tabs>
          <w:tab w:val="left" w:pos="7833"/>
        </w:tabs>
        <w:spacing w:after="0"/>
        <w:ind w:left="93"/>
        <w:rPr>
          <w:b/>
          <w:color w:val="000000"/>
        </w:rPr>
      </w:pPr>
    </w:p>
    <w:p w14:paraId="1DCE69D1" w14:textId="61F0E9BF" w:rsidR="00596EED" w:rsidRPr="00884A04" w:rsidRDefault="00AB6180" w:rsidP="001D6E6F">
      <w:pPr>
        <w:tabs>
          <w:tab w:val="left" w:pos="7833"/>
        </w:tabs>
        <w:spacing w:after="0"/>
        <w:rPr>
          <w:color w:val="000000"/>
        </w:rPr>
      </w:pPr>
      <w:r>
        <w:rPr>
          <w:color w:val="000000"/>
        </w:rPr>
        <w:t>9</w:t>
      </w:r>
      <w:r w:rsidR="00EE21D2">
        <w:rPr>
          <w:color w:val="000000"/>
        </w:rPr>
        <w:t>. Is your agency currently entering client-level program data into HMIS</w:t>
      </w:r>
      <w:r w:rsidR="00884A04">
        <w:rPr>
          <w:color w:val="000000"/>
        </w:rPr>
        <w:t>? I</w:t>
      </w:r>
      <w:r w:rsidR="00EE21D2" w:rsidRPr="001D6E6F">
        <w:rPr>
          <w:color w:val="000000"/>
        </w:rPr>
        <w:t xml:space="preserve">f no: </w:t>
      </w:r>
      <w:r w:rsidR="00EE21D2" w:rsidRPr="00884A04">
        <w:rPr>
          <w:color w:val="000000"/>
        </w:rPr>
        <w:t>Grantees are required to enter data into an HMIS or comparable database. If your a</w:t>
      </w:r>
      <w:r w:rsidR="00506BC9" w:rsidRPr="00884A04">
        <w:rPr>
          <w:color w:val="000000"/>
        </w:rPr>
        <w:t>gency is not entering into HMIS</w:t>
      </w:r>
      <w:r w:rsidR="00EE21D2" w:rsidRPr="00884A04">
        <w:rPr>
          <w:color w:val="000000"/>
        </w:rPr>
        <w:t>, what is your agency's plan and timeline to begin using HMIS or comparable database?</w:t>
      </w:r>
    </w:p>
    <w:p w14:paraId="12BE4AE3" w14:textId="77777777" w:rsidR="00AC08B6" w:rsidRDefault="00AC08B6" w:rsidP="001D6E6F">
      <w:pPr>
        <w:tabs>
          <w:tab w:val="left" w:pos="7833"/>
        </w:tabs>
        <w:spacing w:after="0"/>
        <w:ind w:left="93"/>
        <w:rPr>
          <w:color w:val="000000"/>
        </w:rPr>
      </w:pPr>
    </w:p>
    <w:p w14:paraId="294B9B07" w14:textId="77777777" w:rsidR="00596EED" w:rsidRDefault="00EE21D2" w:rsidP="001D6E6F">
      <w:pPr>
        <w:pBdr>
          <w:top w:val="single" w:sz="4" w:space="1" w:color="auto"/>
          <w:left w:val="single" w:sz="4" w:space="4" w:color="auto"/>
          <w:bottom w:val="single" w:sz="4" w:space="1" w:color="auto"/>
          <w:right w:val="single" w:sz="4" w:space="4" w:color="auto"/>
        </w:pBdr>
        <w:tabs>
          <w:tab w:val="left" w:pos="7833"/>
        </w:tabs>
        <w:spacing w:after="0"/>
        <w:ind w:left="93"/>
        <w:rPr>
          <w:color w:val="000000"/>
        </w:rPr>
      </w:pPr>
      <w:r>
        <w:rPr>
          <w:color w:val="000000"/>
        </w:rPr>
        <w:t>     </w:t>
      </w:r>
    </w:p>
    <w:p w14:paraId="54873259" w14:textId="77777777" w:rsidR="00AC08B6" w:rsidRDefault="00AC08B6" w:rsidP="001D6E6F">
      <w:pPr>
        <w:pBdr>
          <w:top w:val="single" w:sz="4" w:space="1" w:color="auto"/>
          <w:left w:val="single" w:sz="4" w:space="4" w:color="auto"/>
          <w:bottom w:val="single" w:sz="4" w:space="1" w:color="auto"/>
          <w:right w:val="single" w:sz="4" w:space="4" w:color="auto"/>
        </w:pBdr>
        <w:tabs>
          <w:tab w:val="left" w:pos="7833"/>
        </w:tabs>
        <w:spacing w:after="0"/>
        <w:ind w:left="93"/>
        <w:rPr>
          <w:color w:val="000000"/>
        </w:rPr>
      </w:pPr>
    </w:p>
    <w:p w14:paraId="61A35782" w14:textId="77777777" w:rsidR="00AC08B6" w:rsidRDefault="00AC08B6" w:rsidP="001D6E6F">
      <w:pPr>
        <w:pBdr>
          <w:top w:val="single" w:sz="4" w:space="1" w:color="auto"/>
          <w:left w:val="single" w:sz="4" w:space="4" w:color="auto"/>
          <w:bottom w:val="single" w:sz="4" w:space="1" w:color="auto"/>
          <w:right w:val="single" w:sz="4" w:space="4" w:color="auto"/>
        </w:pBdr>
        <w:tabs>
          <w:tab w:val="left" w:pos="7833"/>
        </w:tabs>
        <w:spacing w:after="0"/>
        <w:ind w:left="93"/>
        <w:rPr>
          <w:color w:val="000000"/>
        </w:rPr>
      </w:pPr>
    </w:p>
    <w:p w14:paraId="52611036" w14:textId="77777777" w:rsidR="00596EED" w:rsidRDefault="00596EED" w:rsidP="001D6E6F">
      <w:pPr>
        <w:tabs>
          <w:tab w:val="left" w:pos="7833"/>
        </w:tabs>
        <w:spacing w:after="0"/>
        <w:ind w:left="93"/>
        <w:rPr>
          <w:color w:val="000000"/>
        </w:rPr>
      </w:pPr>
    </w:p>
    <w:p w14:paraId="70B7B65D" w14:textId="77777777" w:rsidR="00290BF9" w:rsidRDefault="00290BF9" w:rsidP="001D6E6F">
      <w:pPr>
        <w:tabs>
          <w:tab w:val="left" w:pos="4728"/>
          <w:tab w:val="left" w:pos="6226"/>
          <w:tab w:val="left" w:pos="6448"/>
          <w:tab w:val="left" w:pos="7408"/>
          <w:tab w:val="left" w:pos="8368"/>
          <w:tab w:val="left" w:pos="9328"/>
        </w:tabs>
        <w:spacing w:after="0"/>
        <w:ind w:left="93"/>
        <w:rPr>
          <w:color w:val="000000"/>
        </w:rPr>
      </w:pPr>
    </w:p>
    <w:p w14:paraId="52DC0A51" w14:textId="4FEC9150" w:rsidR="00290BF9" w:rsidRDefault="00290BF9" w:rsidP="001D6E6F">
      <w:pPr>
        <w:tabs>
          <w:tab w:val="left" w:pos="4728"/>
          <w:tab w:val="left" w:pos="6226"/>
          <w:tab w:val="left" w:pos="6448"/>
          <w:tab w:val="left" w:pos="7408"/>
          <w:tab w:val="left" w:pos="8368"/>
          <w:tab w:val="left" w:pos="9328"/>
        </w:tabs>
        <w:spacing w:after="0"/>
        <w:ind w:left="93"/>
        <w:rPr>
          <w:color w:val="000000"/>
        </w:rPr>
      </w:pPr>
    </w:p>
    <w:p w14:paraId="418F7E35" w14:textId="77777777" w:rsidR="00C279EA" w:rsidRDefault="00C279EA" w:rsidP="001D6E6F">
      <w:pPr>
        <w:tabs>
          <w:tab w:val="left" w:pos="4728"/>
          <w:tab w:val="left" w:pos="6226"/>
          <w:tab w:val="left" w:pos="6448"/>
          <w:tab w:val="left" w:pos="7408"/>
          <w:tab w:val="left" w:pos="8368"/>
          <w:tab w:val="left" w:pos="9328"/>
        </w:tabs>
        <w:spacing w:after="0"/>
        <w:ind w:left="93"/>
        <w:rPr>
          <w:color w:val="000000"/>
        </w:rPr>
      </w:pPr>
    </w:p>
    <w:p w14:paraId="5E849B11" w14:textId="77777777" w:rsidR="00290BF9" w:rsidRDefault="00290BF9" w:rsidP="001D6E6F">
      <w:pPr>
        <w:tabs>
          <w:tab w:val="left" w:pos="4728"/>
          <w:tab w:val="left" w:pos="6226"/>
          <w:tab w:val="left" w:pos="6448"/>
          <w:tab w:val="left" w:pos="7408"/>
          <w:tab w:val="left" w:pos="8368"/>
          <w:tab w:val="left" w:pos="9328"/>
        </w:tabs>
        <w:spacing w:after="0"/>
        <w:ind w:left="93"/>
        <w:rPr>
          <w:color w:val="000000"/>
        </w:rPr>
      </w:pPr>
    </w:p>
    <w:p w14:paraId="71951048" w14:textId="5A7F375F" w:rsidR="00AB6180" w:rsidRPr="004C468A" w:rsidRDefault="00AB6180" w:rsidP="001D6E6F">
      <w:pPr>
        <w:spacing w:after="0"/>
        <w:rPr>
          <w:rFonts w:eastAsia="Times New Roman"/>
          <w:color w:val="000000"/>
        </w:rPr>
      </w:pPr>
      <w:r>
        <w:rPr>
          <w:rFonts w:eastAsia="Times New Roman"/>
          <w:color w:val="000000"/>
        </w:rPr>
        <w:lastRenderedPageBreak/>
        <w:t>10</w:t>
      </w:r>
      <w:r w:rsidR="004D435B">
        <w:rPr>
          <w:rFonts w:eastAsia="Times New Roman"/>
          <w:color w:val="000000"/>
        </w:rPr>
        <w:t>.</w:t>
      </w:r>
      <w:r>
        <w:rPr>
          <w:rFonts w:eastAsia="Times New Roman"/>
          <w:color w:val="000000"/>
        </w:rPr>
        <w:t xml:space="preserve"> </w:t>
      </w:r>
      <w:r w:rsidRPr="004C468A">
        <w:rPr>
          <w:rFonts w:eastAsia="Times New Roman"/>
          <w:color w:val="000000"/>
        </w:rPr>
        <w:t xml:space="preserve">If your agency </w:t>
      </w:r>
      <w:r w:rsidR="004D435B">
        <w:rPr>
          <w:rFonts w:eastAsia="Times New Roman"/>
          <w:color w:val="000000"/>
        </w:rPr>
        <w:t xml:space="preserve">provides services to survivors of domestic violence, describe how you </w:t>
      </w:r>
      <w:r w:rsidRPr="004C468A">
        <w:rPr>
          <w:rFonts w:eastAsia="Times New Roman"/>
          <w:color w:val="000000"/>
        </w:rPr>
        <w:t>utilize a comparable database</w:t>
      </w:r>
      <w:r w:rsidR="004D435B">
        <w:rPr>
          <w:rFonts w:eastAsia="Times New Roman"/>
          <w:color w:val="000000"/>
        </w:rPr>
        <w:t xml:space="preserve"> to HMIS. P</w:t>
      </w:r>
      <w:r w:rsidRPr="004C468A">
        <w:rPr>
          <w:rFonts w:eastAsia="Times New Roman"/>
          <w:color w:val="000000"/>
        </w:rPr>
        <w:t>lease describe the system and the extent to which your agency currently utilizes it. Include the timeline for entering client data.</w:t>
      </w:r>
    </w:p>
    <w:p w14:paraId="078BEC94" w14:textId="77777777" w:rsidR="00AC08B6" w:rsidRDefault="00AC08B6" w:rsidP="001D6E6F">
      <w:pPr>
        <w:tabs>
          <w:tab w:val="left" w:pos="4728"/>
          <w:tab w:val="left" w:pos="6226"/>
          <w:tab w:val="left" w:pos="6448"/>
          <w:tab w:val="left" w:pos="7408"/>
          <w:tab w:val="left" w:pos="8368"/>
          <w:tab w:val="left" w:pos="9328"/>
        </w:tabs>
        <w:spacing w:after="0"/>
        <w:ind w:left="93"/>
        <w:rPr>
          <w:color w:val="000000"/>
        </w:rPr>
      </w:pPr>
    </w:p>
    <w:p w14:paraId="1DFF948D" w14:textId="77777777" w:rsidR="00AC08B6" w:rsidRDefault="00AC08B6" w:rsidP="001D6E6F">
      <w:pPr>
        <w:pBdr>
          <w:top w:val="single" w:sz="4" w:space="1" w:color="auto"/>
          <w:left w:val="single" w:sz="4" w:space="4" w:color="auto"/>
          <w:bottom w:val="single" w:sz="4" w:space="1" w:color="auto"/>
          <w:right w:val="single" w:sz="4" w:space="4" w:color="auto"/>
        </w:pBdr>
        <w:tabs>
          <w:tab w:val="left" w:pos="4728"/>
          <w:tab w:val="left" w:pos="6226"/>
          <w:tab w:val="left" w:pos="6448"/>
          <w:tab w:val="left" w:pos="7408"/>
          <w:tab w:val="left" w:pos="8368"/>
          <w:tab w:val="left" w:pos="9328"/>
        </w:tabs>
        <w:spacing w:after="0"/>
        <w:rPr>
          <w:color w:val="000000"/>
        </w:rPr>
      </w:pPr>
    </w:p>
    <w:p w14:paraId="70F2B432" w14:textId="77777777" w:rsidR="00AC08B6" w:rsidRDefault="00AC08B6" w:rsidP="001D6E6F">
      <w:pPr>
        <w:pBdr>
          <w:top w:val="single" w:sz="4" w:space="1" w:color="auto"/>
          <w:left w:val="single" w:sz="4" w:space="4" w:color="auto"/>
          <w:bottom w:val="single" w:sz="4" w:space="1" w:color="auto"/>
          <w:right w:val="single" w:sz="4" w:space="4" w:color="auto"/>
        </w:pBdr>
        <w:tabs>
          <w:tab w:val="left" w:pos="4728"/>
          <w:tab w:val="left" w:pos="6226"/>
          <w:tab w:val="left" w:pos="6448"/>
          <w:tab w:val="left" w:pos="7408"/>
          <w:tab w:val="left" w:pos="8368"/>
          <w:tab w:val="left" w:pos="9328"/>
        </w:tabs>
        <w:spacing w:after="0"/>
        <w:rPr>
          <w:color w:val="000000"/>
        </w:rPr>
      </w:pPr>
    </w:p>
    <w:p w14:paraId="29F7CD3D" w14:textId="77777777" w:rsidR="00596EED" w:rsidRDefault="00EE21D2" w:rsidP="001D6E6F">
      <w:pPr>
        <w:pBdr>
          <w:top w:val="single" w:sz="4" w:space="1" w:color="auto"/>
          <w:left w:val="single" w:sz="4" w:space="4" w:color="auto"/>
          <w:bottom w:val="single" w:sz="4" w:space="1" w:color="auto"/>
          <w:right w:val="single" w:sz="4" w:space="4" w:color="auto"/>
        </w:pBdr>
        <w:tabs>
          <w:tab w:val="left" w:pos="4728"/>
          <w:tab w:val="left" w:pos="6226"/>
          <w:tab w:val="left" w:pos="6448"/>
          <w:tab w:val="left" w:pos="7408"/>
          <w:tab w:val="left" w:pos="8368"/>
          <w:tab w:val="left" w:pos="9328"/>
        </w:tabs>
        <w:spacing w:after="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5848E11A" w14:textId="77777777" w:rsidR="00026372" w:rsidRDefault="00026372" w:rsidP="001D6E6F">
      <w:pPr>
        <w:tabs>
          <w:tab w:val="left" w:pos="7833"/>
        </w:tabs>
        <w:spacing w:after="0"/>
        <w:rPr>
          <w:color w:val="000000"/>
        </w:rPr>
      </w:pPr>
    </w:p>
    <w:p w14:paraId="0C28E963" w14:textId="0C1F5255" w:rsidR="00596EED" w:rsidRDefault="00EE21D2" w:rsidP="001D6E6F">
      <w:pPr>
        <w:tabs>
          <w:tab w:val="left" w:pos="7833"/>
        </w:tabs>
        <w:spacing w:after="0"/>
        <w:rPr>
          <w:color w:val="000000"/>
        </w:rPr>
      </w:pPr>
      <w:r>
        <w:rPr>
          <w:color w:val="000000"/>
        </w:rPr>
        <w:t>1</w:t>
      </w:r>
      <w:r w:rsidR="00AB6180">
        <w:rPr>
          <w:color w:val="000000"/>
        </w:rPr>
        <w:t>1</w:t>
      </w:r>
      <w:r>
        <w:rPr>
          <w:color w:val="000000"/>
        </w:rPr>
        <w:t xml:space="preserve">. Grantees must be in compliance with HMIS requirements at the time of the application. Has your agency received any HMIS or comparable database concerns or findings since January 2017? </w:t>
      </w:r>
    </w:p>
    <w:p w14:paraId="188E2826" w14:textId="77777777" w:rsidR="00AC08B6" w:rsidRDefault="00EE21D2" w:rsidP="001D6E6F">
      <w:pPr>
        <w:tabs>
          <w:tab w:val="left" w:pos="7833"/>
        </w:tabs>
        <w:spacing w:after="0"/>
        <w:rPr>
          <w:i/>
          <w:color w:val="000000"/>
        </w:rPr>
      </w:pPr>
      <w:r>
        <w:rPr>
          <w:color w:val="000000"/>
        </w:rPr>
        <w:t>If yes, discuss how your agency addressed these concerns or findings, including any corrective action.</w:t>
      </w:r>
      <w:r>
        <w:rPr>
          <w:i/>
          <w:color w:val="000000"/>
        </w:rPr>
        <w:tab/>
      </w:r>
    </w:p>
    <w:p w14:paraId="20A70197" w14:textId="77777777" w:rsidR="00AC08B6" w:rsidRDefault="00AC08B6" w:rsidP="001D6E6F">
      <w:pPr>
        <w:tabs>
          <w:tab w:val="left" w:pos="7833"/>
        </w:tabs>
        <w:spacing w:after="0"/>
        <w:ind w:left="93"/>
        <w:rPr>
          <w:i/>
          <w:color w:val="000000"/>
        </w:rPr>
      </w:pPr>
    </w:p>
    <w:p w14:paraId="41F4B1C8" w14:textId="77777777" w:rsidR="00AC08B6" w:rsidRDefault="00AC08B6" w:rsidP="001D6E6F">
      <w:pPr>
        <w:pBdr>
          <w:top w:val="single" w:sz="4" w:space="1" w:color="auto"/>
          <w:left w:val="single" w:sz="4" w:space="4" w:color="auto"/>
          <w:bottom w:val="single" w:sz="4" w:space="1" w:color="auto"/>
          <w:right w:val="single" w:sz="4" w:space="4" w:color="auto"/>
        </w:pBdr>
        <w:tabs>
          <w:tab w:val="left" w:pos="7833"/>
        </w:tabs>
        <w:spacing w:after="0"/>
        <w:ind w:left="93"/>
        <w:rPr>
          <w:color w:val="000000"/>
        </w:rPr>
      </w:pPr>
    </w:p>
    <w:p w14:paraId="63551AC6" w14:textId="77777777" w:rsidR="00290BF9" w:rsidRDefault="00290BF9" w:rsidP="001D6E6F">
      <w:pPr>
        <w:pBdr>
          <w:top w:val="single" w:sz="4" w:space="1" w:color="auto"/>
          <w:left w:val="single" w:sz="4" w:space="4" w:color="auto"/>
          <w:bottom w:val="single" w:sz="4" w:space="1" w:color="auto"/>
          <w:right w:val="single" w:sz="4" w:space="4" w:color="auto"/>
        </w:pBdr>
        <w:tabs>
          <w:tab w:val="left" w:pos="7833"/>
        </w:tabs>
        <w:spacing w:after="0"/>
        <w:ind w:left="93"/>
        <w:rPr>
          <w:color w:val="000000"/>
        </w:rPr>
      </w:pPr>
    </w:p>
    <w:p w14:paraId="52F104F5" w14:textId="77777777" w:rsidR="00596EED" w:rsidRDefault="00EE21D2" w:rsidP="001D6E6F">
      <w:pPr>
        <w:pBdr>
          <w:top w:val="single" w:sz="4" w:space="1" w:color="auto"/>
          <w:left w:val="single" w:sz="4" w:space="4" w:color="auto"/>
          <w:bottom w:val="single" w:sz="4" w:space="1" w:color="auto"/>
          <w:right w:val="single" w:sz="4" w:space="4" w:color="auto"/>
        </w:pBdr>
        <w:tabs>
          <w:tab w:val="left" w:pos="7833"/>
        </w:tabs>
        <w:spacing w:after="0"/>
        <w:ind w:left="93"/>
        <w:rPr>
          <w:color w:val="000000"/>
        </w:rPr>
      </w:pPr>
      <w:r>
        <w:rPr>
          <w:color w:val="000000"/>
        </w:rPr>
        <w:tab/>
      </w:r>
      <w:r>
        <w:rPr>
          <w:color w:val="000000"/>
        </w:rPr>
        <w:tab/>
      </w:r>
    </w:p>
    <w:p w14:paraId="23432001" w14:textId="77777777" w:rsidR="00026372" w:rsidRDefault="00026372" w:rsidP="001D6E6F">
      <w:pPr>
        <w:tabs>
          <w:tab w:val="left" w:pos="4728"/>
          <w:tab w:val="left" w:pos="6226"/>
          <w:tab w:val="left" w:pos="6448"/>
          <w:tab w:val="left" w:pos="7408"/>
          <w:tab w:val="left" w:pos="8368"/>
          <w:tab w:val="left" w:pos="9328"/>
        </w:tabs>
        <w:spacing w:after="0"/>
        <w:rPr>
          <w:color w:val="000000"/>
        </w:rPr>
      </w:pPr>
    </w:p>
    <w:p w14:paraId="193A43FF" w14:textId="74BB7223" w:rsidR="00026372" w:rsidRDefault="00026372" w:rsidP="001D6E6F">
      <w:pPr>
        <w:tabs>
          <w:tab w:val="left" w:pos="7833"/>
        </w:tabs>
        <w:spacing w:after="0"/>
        <w:rPr>
          <w:b/>
          <w:color w:val="000000"/>
          <w:u w:val="single"/>
        </w:rPr>
      </w:pPr>
    </w:p>
    <w:p w14:paraId="6A8265B7" w14:textId="77777777" w:rsidR="000E7949" w:rsidRDefault="000E7949">
      <w:pPr>
        <w:spacing w:after="0"/>
        <w:rPr>
          <w:color w:val="000000"/>
        </w:rPr>
      </w:pPr>
      <w:bookmarkStart w:id="5" w:name="1pxezwc" w:colFirst="0" w:colLast="0"/>
      <w:bookmarkStart w:id="6" w:name="49x2ik5" w:colFirst="0" w:colLast="0"/>
      <w:bookmarkStart w:id="7" w:name="2p2csry" w:colFirst="0" w:colLast="0"/>
      <w:bookmarkStart w:id="8" w:name="147n2zr" w:colFirst="0" w:colLast="0"/>
      <w:bookmarkStart w:id="9" w:name="3o7alnk" w:colFirst="0" w:colLast="0"/>
      <w:bookmarkStart w:id="10" w:name="23ckvvd" w:colFirst="0" w:colLast="0"/>
      <w:bookmarkStart w:id="11" w:name="ihv636" w:colFirst="0" w:colLast="0"/>
      <w:bookmarkStart w:id="12" w:name="32hioqz" w:colFirst="0" w:colLast="0"/>
      <w:bookmarkStart w:id="13" w:name="1hmsyys" w:colFirst="0" w:colLast="0"/>
      <w:bookmarkStart w:id="14" w:name="41mghml" w:colFirst="0" w:colLast="0"/>
      <w:bookmarkStart w:id="15" w:name="2grqrue" w:colFirst="0" w:colLast="0"/>
      <w:bookmarkStart w:id="16" w:name="vx1227" w:colFirst="0" w:colLast="0"/>
      <w:bookmarkStart w:id="17" w:name="3fwokq0" w:colFirst="0" w:colLast="0"/>
      <w:bookmarkStart w:id="18" w:name="28h4qwu" w:colFirst="0" w:colLast="0"/>
      <w:bookmarkEnd w:id="5"/>
      <w:bookmarkEnd w:id="6"/>
      <w:bookmarkEnd w:id="7"/>
      <w:bookmarkEnd w:id="8"/>
      <w:bookmarkEnd w:id="9"/>
      <w:bookmarkEnd w:id="10"/>
      <w:bookmarkEnd w:id="11"/>
      <w:bookmarkEnd w:id="12"/>
      <w:bookmarkEnd w:id="13"/>
      <w:bookmarkEnd w:id="14"/>
      <w:bookmarkEnd w:id="15"/>
      <w:bookmarkEnd w:id="16"/>
      <w:bookmarkEnd w:id="17"/>
      <w:bookmarkEnd w:id="18"/>
    </w:p>
    <w:p w14:paraId="37804361" w14:textId="77777777" w:rsidR="000E7949" w:rsidRDefault="000E7949">
      <w:pPr>
        <w:rPr>
          <w:color w:val="000000"/>
        </w:rPr>
      </w:pPr>
      <w:r>
        <w:rPr>
          <w:color w:val="000000"/>
        </w:rPr>
        <w:br w:type="page"/>
      </w:r>
    </w:p>
    <w:p w14:paraId="6827E559" w14:textId="530477AC" w:rsidR="00AB6180" w:rsidRDefault="00AB6180" w:rsidP="001D6E6F">
      <w:pPr>
        <w:spacing w:after="0"/>
        <w:rPr>
          <w:b/>
          <w:color w:val="000000"/>
          <w:sz w:val="28"/>
        </w:rPr>
      </w:pPr>
      <w:bookmarkStart w:id="19" w:name="37m2jsg" w:colFirst="0" w:colLast="0"/>
      <w:bookmarkEnd w:id="19"/>
      <w:r w:rsidRPr="00F540BC">
        <w:rPr>
          <w:b/>
          <w:color w:val="000000"/>
          <w:sz w:val="28"/>
        </w:rPr>
        <w:lastRenderedPageBreak/>
        <w:t>Section II</w:t>
      </w:r>
      <w:r w:rsidR="00026372">
        <w:rPr>
          <w:b/>
          <w:color w:val="000000"/>
          <w:sz w:val="28"/>
        </w:rPr>
        <w:t>I</w:t>
      </w:r>
      <w:r w:rsidRPr="00F540BC">
        <w:rPr>
          <w:b/>
          <w:color w:val="000000"/>
          <w:sz w:val="28"/>
        </w:rPr>
        <w:t>. PROPOSAL INFORMATION</w:t>
      </w:r>
    </w:p>
    <w:p w14:paraId="10C9FEC2" w14:textId="1FCC1DE3" w:rsidR="00026372" w:rsidRDefault="00026372" w:rsidP="001D6E6F">
      <w:pPr>
        <w:spacing w:after="0"/>
        <w:rPr>
          <w:b/>
          <w:color w:val="000000"/>
          <w:sz w:val="28"/>
        </w:rPr>
      </w:pPr>
    </w:p>
    <w:p w14:paraId="04817A84" w14:textId="272951DD" w:rsidR="00026372" w:rsidRDefault="00026372" w:rsidP="00026372">
      <w:pPr>
        <w:spacing w:after="0"/>
        <w:rPr>
          <w:b/>
          <w:color w:val="000000"/>
          <w:u w:val="single"/>
        </w:rPr>
      </w:pPr>
      <w:r>
        <w:rPr>
          <w:b/>
          <w:color w:val="000000"/>
          <w:u w:val="single"/>
        </w:rPr>
        <w:t>HSP Program Overview</w:t>
      </w:r>
    </w:p>
    <w:p w14:paraId="255C59D0" w14:textId="2BA19514" w:rsidR="00026372" w:rsidRDefault="00026372" w:rsidP="00026372">
      <w:pPr>
        <w:spacing w:after="0"/>
        <w:rPr>
          <w:b/>
          <w:color w:val="000000"/>
          <w:u w:val="single"/>
        </w:rPr>
      </w:pPr>
    </w:p>
    <w:p w14:paraId="76075A17" w14:textId="335A0D99" w:rsidR="00026372" w:rsidRDefault="00EE36B6" w:rsidP="00026372">
      <w:pPr>
        <w:spacing w:after="0" w:line="240" w:lineRule="auto"/>
        <w:rPr>
          <w:rFonts w:eastAsia="Times New Roman"/>
          <w:color w:val="000000"/>
        </w:rPr>
      </w:pPr>
      <w:r>
        <w:rPr>
          <w:rFonts w:eastAsia="Times New Roman"/>
          <w:color w:val="000000"/>
        </w:rPr>
        <w:t>13</w:t>
      </w:r>
      <w:r w:rsidR="00026372">
        <w:rPr>
          <w:rFonts w:eastAsia="Times New Roman"/>
          <w:color w:val="000000"/>
        </w:rPr>
        <w:t xml:space="preserve">. </w:t>
      </w:r>
      <w:r w:rsidR="00026372" w:rsidRPr="004C468A">
        <w:rPr>
          <w:rFonts w:eastAsia="Times New Roman"/>
          <w:color w:val="000000"/>
        </w:rPr>
        <w:t>Provide a brief description of the program that will be funded through this application, including the populations that will be served.</w:t>
      </w:r>
    </w:p>
    <w:p w14:paraId="554824E3" w14:textId="688052B8" w:rsidR="00026372" w:rsidRDefault="00026372" w:rsidP="00026372">
      <w:pPr>
        <w:spacing w:after="0"/>
        <w:rPr>
          <w:color w:val="000000"/>
        </w:rPr>
      </w:pPr>
    </w:p>
    <w:tbl>
      <w:tblPr>
        <w:tblStyle w:val="TableGrid"/>
        <w:tblW w:w="0" w:type="auto"/>
        <w:tblLook w:val="04A0" w:firstRow="1" w:lastRow="0" w:firstColumn="1" w:lastColumn="0" w:noHBand="0" w:noVBand="1"/>
      </w:tblPr>
      <w:tblGrid>
        <w:gridCol w:w="9350"/>
      </w:tblGrid>
      <w:tr w:rsidR="00026372" w14:paraId="23FF60AD" w14:textId="77777777" w:rsidTr="001D0963">
        <w:tc>
          <w:tcPr>
            <w:tcW w:w="9350" w:type="dxa"/>
          </w:tcPr>
          <w:p w14:paraId="4BBBFBBF" w14:textId="77777777" w:rsidR="00026372" w:rsidRDefault="00026372" w:rsidP="001D0963">
            <w:pPr>
              <w:spacing w:line="276" w:lineRule="auto"/>
              <w:rPr>
                <w:color w:val="000000"/>
              </w:rPr>
            </w:pPr>
          </w:p>
          <w:p w14:paraId="05B59BB7" w14:textId="77777777" w:rsidR="00026372" w:rsidRDefault="00026372" w:rsidP="001D0963">
            <w:pPr>
              <w:spacing w:line="276" w:lineRule="auto"/>
              <w:rPr>
                <w:color w:val="000000"/>
              </w:rPr>
            </w:pPr>
          </w:p>
          <w:p w14:paraId="23238057" w14:textId="77777777" w:rsidR="00026372" w:rsidRDefault="00026372" w:rsidP="001D0963">
            <w:pPr>
              <w:spacing w:line="276" w:lineRule="auto"/>
              <w:rPr>
                <w:color w:val="000000"/>
              </w:rPr>
            </w:pPr>
          </w:p>
        </w:tc>
      </w:tr>
    </w:tbl>
    <w:p w14:paraId="172C82E0" w14:textId="77777777" w:rsidR="00026372" w:rsidRDefault="00026372" w:rsidP="00026372">
      <w:pPr>
        <w:spacing w:after="0"/>
        <w:rPr>
          <w:color w:val="000000"/>
        </w:rPr>
      </w:pPr>
    </w:p>
    <w:p w14:paraId="7AA5106E" w14:textId="77777777" w:rsidR="00884A04" w:rsidRDefault="00884A04" w:rsidP="001D6E6F">
      <w:pPr>
        <w:spacing w:after="0"/>
        <w:rPr>
          <w:rFonts w:eastAsia="Times New Roman"/>
          <w:b/>
          <w:color w:val="000000"/>
          <w:u w:val="single"/>
        </w:rPr>
      </w:pPr>
    </w:p>
    <w:p w14:paraId="67D22DE8" w14:textId="3E165AC5" w:rsidR="00026372" w:rsidRDefault="00AB6180" w:rsidP="001D6E6F">
      <w:pPr>
        <w:spacing w:after="0"/>
        <w:rPr>
          <w:b/>
          <w:color w:val="000000"/>
          <w:u w:val="single"/>
        </w:rPr>
      </w:pPr>
      <w:r>
        <w:rPr>
          <w:b/>
          <w:color w:val="000000"/>
          <w:u w:val="single"/>
        </w:rPr>
        <w:t>Funding Request</w:t>
      </w:r>
    </w:p>
    <w:p w14:paraId="5D9682F6" w14:textId="19157911" w:rsidR="00AB6180" w:rsidRDefault="00AB6180" w:rsidP="001D6E6F">
      <w:pPr>
        <w:spacing w:after="0"/>
        <w:rPr>
          <w:b/>
          <w:color w:val="000000"/>
          <w:u w:val="single"/>
        </w:rPr>
      </w:pPr>
      <w:r>
        <w:rPr>
          <w:b/>
          <w:color w:val="000000"/>
          <w:u w:val="single"/>
        </w:rPr>
        <w:t xml:space="preserve"> </w:t>
      </w:r>
    </w:p>
    <w:tbl>
      <w:tblPr>
        <w:tblStyle w:val="TableGrid"/>
        <w:tblW w:w="0" w:type="auto"/>
        <w:tblLook w:val="04A0" w:firstRow="1" w:lastRow="0" w:firstColumn="1" w:lastColumn="0" w:noHBand="0" w:noVBand="1"/>
      </w:tblPr>
      <w:tblGrid>
        <w:gridCol w:w="4945"/>
        <w:gridCol w:w="4405"/>
      </w:tblGrid>
      <w:tr w:rsidR="00AB6180" w14:paraId="1CBCCCE9" w14:textId="77777777" w:rsidTr="001D6E6F">
        <w:tc>
          <w:tcPr>
            <w:tcW w:w="4945" w:type="dxa"/>
          </w:tcPr>
          <w:p w14:paraId="722B0C54" w14:textId="77777777" w:rsidR="00AB6180" w:rsidRDefault="00AB6180" w:rsidP="001D6E6F">
            <w:pPr>
              <w:spacing w:line="276" w:lineRule="auto"/>
              <w:jc w:val="center"/>
              <w:rPr>
                <w:b/>
                <w:color w:val="000000"/>
              </w:rPr>
            </w:pPr>
            <w:r>
              <w:rPr>
                <w:b/>
                <w:color w:val="000000"/>
              </w:rPr>
              <w:t>Program Activity</w:t>
            </w:r>
          </w:p>
        </w:tc>
        <w:tc>
          <w:tcPr>
            <w:tcW w:w="4405" w:type="dxa"/>
          </w:tcPr>
          <w:p w14:paraId="7884E11B" w14:textId="77777777" w:rsidR="00AB6180" w:rsidRDefault="00AB6180" w:rsidP="001D6E6F">
            <w:pPr>
              <w:spacing w:line="276" w:lineRule="auto"/>
              <w:jc w:val="center"/>
              <w:rPr>
                <w:b/>
                <w:color w:val="000000"/>
              </w:rPr>
            </w:pPr>
            <w:r>
              <w:rPr>
                <w:b/>
                <w:color w:val="000000"/>
              </w:rPr>
              <w:t>Amount</w:t>
            </w:r>
          </w:p>
        </w:tc>
      </w:tr>
      <w:tr w:rsidR="00AB6180" w14:paraId="4E273518" w14:textId="77777777" w:rsidTr="001D6E6F">
        <w:tc>
          <w:tcPr>
            <w:tcW w:w="4945" w:type="dxa"/>
          </w:tcPr>
          <w:p w14:paraId="120DC31D" w14:textId="77777777" w:rsidR="00AB6180" w:rsidRPr="00140999" w:rsidRDefault="00AB6180" w:rsidP="00050C42">
            <w:pPr>
              <w:spacing w:line="276" w:lineRule="auto"/>
              <w:rPr>
                <w:color w:val="000000"/>
              </w:rPr>
            </w:pPr>
            <w:r>
              <w:rPr>
                <w:color w:val="000000"/>
              </w:rPr>
              <w:t>Housing Stabilization Services</w:t>
            </w:r>
          </w:p>
        </w:tc>
        <w:tc>
          <w:tcPr>
            <w:tcW w:w="4405" w:type="dxa"/>
          </w:tcPr>
          <w:p w14:paraId="3502F96A" w14:textId="77777777" w:rsidR="00AB6180" w:rsidRPr="00140999" w:rsidRDefault="00AB6180" w:rsidP="001D6E6F">
            <w:pPr>
              <w:spacing w:line="276" w:lineRule="auto"/>
              <w:jc w:val="center"/>
              <w:rPr>
                <w:color w:val="000000"/>
              </w:rPr>
            </w:pPr>
            <w:r w:rsidRPr="00140999">
              <w:rPr>
                <w:color w:val="000000"/>
              </w:rPr>
              <w:t>$</w:t>
            </w:r>
            <w:r>
              <w:rPr>
                <w:color w:val="000000"/>
              </w:rPr>
              <w:t>0</w:t>
            </w:r>
          </w:p>
        </w:tc>
      </w:tr>
      <w:tr w:rsidR="00AB6180" w14:paraId="78C16479" w14:textId="77777777" w:rsidTr="001D6E6F">
        <w:tc>
          <w:tcPr>
            <w:tcW w:w="4945" w:type="dxa"/>
          </w:tcPr>
          <w:p w14:paraId="512CAE89" w14:textId="77777777" w:rsidR="00AB6180" w:rsidRPr="00140999" w:rsidRDefault="00AB6180" w:rsidP="00050C42">
            <w:pPr>
              <w:spacing w:line="276" w:lineRule="auto"/>
              <w:rPr>
                <w:color w:val="000000"/>
              </w:rPr>
            </w:pPr>
            <w:r>
              <w:rPr>
                <w:color w:val="000000"/>
              </w:rPr>
              <w:t>Emergency Shelter</w:t>
            </w:r>
          </w:p>
        </w:tc>
        <w:tc>
          <w:tcPr>
            <w:tcW w:w="4405" w:type="dxa"/>
          </w:tcPr>
          <w:p w14:paraId="3A30AF49" w14:textId="77777777" w:rsidR="00AB6180" w:rsidRPr="00140999" w:rsidRDefault="00AB6180" w:rsidP="001D6E6F">
            <w:pPr>
              <w:spacing w:line="276" w:lineRule="auto"/>
              <w:jc w:val="center"/>
              <w:rPr>
                <w:color w:val="000000"/>
              </w:rPr>
            </w:pPr>
            <w:r w:rsidRPr="00140999">
              <w:rPr>
                <w:color w:val="000000"/>
              </w:rPr>
              <w:t>$0</w:t>
            </w:r>
          </w:p>
        </w:tc>
      </w:tr>
      <w:tr w:rsidR="00AB6180" w14:paraId="3F0C9188" w14:textId="77777777" w:rsidTr="001D6E6F">
        <w:tc>
          <w:tcPr>
            <w:tcW w:w="4945" w:type="dxa"/>
          </w:tcPr>
          <w:p w14:paraId="2E3877CF" w14:textId="77777777" w:rsidR="00AB6180" w:rsidRPr="00140999" w:rsidRDefault="00AB6180" w:rsidP="00050C42">
            <w:pPr>
              <w:spacing w:line="276" w:lineRule="auto"/>
              <w:rPr>
                <w:color w:val="000000"/>
              </w:rPr>
            </w:pPr>
            <w:r>
              <w:rPr>
                <w:color w:val="000000"/>
              </w:rPr>
              <w:t>Outreach</w:t>
            </w:r>
          </w:p>
        </w:tc>
        <w:tc>
          <w:tcPr>
            <w:tcW w:w="4405" w:type="dxa"/>
          </w:tcPr>
          <w:p w14:paraId="475911CC" w14:textId="77777777" w:rsidR="00AB6180" w:rsidRPr="00140999" w:rsidRDefault="00AB6180" w:rsidP="001D6E6F">
            <w:pPr>
              <w:spacing w:line="276" w:lineRule="auto"/>
              <w:jc w:val="center"/>
              <w:rPr>
                <w:color w:val="000000"/>
              </w:rPr>
            </w:pPr>
            <w:r w:rsidRPr="00140999">
              <w:rPr>
                <w:color w:val="000000"/>
              </w:rPr>
              <w:t>$0</w:t>
            </w:r>
          </w:p>
        </w:tc>
      </w:tr>
      <w:tr w:rsidR="00CD51B2" w14:paraId="6D18FD6B" w14:textId="77777777" w:rsidTr="001D6E6F">
        <w:tc>
          <w:tcPr>
            <w:tcW w:w="4945" w:type="dxa"/>
          </w:tcPr>
          <w:p w14:paraId="23D1C027" w14:textId="65E6F492" w:rsidR="00CD51B2" w:rsidRDefault="00CD51B2" w:rsidP="00050C42">
            <w:pPr>
              <w:rPr>
                <w:color w:val="000000"/>
              </w:rPr>
            </w:pPr>
            <w:r>
              <w:rPr>
                <w:color w:val="000000"/>
              </w:rPr>
              <w:t>Permanent Supportive Housing Case Management</w:t>
            </w:r>
          </w:p>
        </w:tc>
        <w:tc>
          <w:tcPr>
            <w:tcW w:w="4405" w:type="dxa"/>
          </w:tcPr>
          <w:p w14:paraId="40C55349" w14:textId="5A783C7D" w:rsidR="00CD51B2" w:rsidRPr="00140999" w:rsidRDefault="00CD51B2" w:rsidP="001D6E6F">
            <w:pPr>
              <w:jc w:val="center"/>
              <w:rPr>
                <w:color w:val="000000"/>
              </w:rPr>
            </w:pPr>
            <w:r>
              <w:rPr>
                <w:color w:val="000000"/>
              </w:rPr>
              <w:t>$0</w:t>
            </w:r>
          </w:p>
        </w:tc>
      </w:tr>
      <w:tr w:rsidR="00AB6180" w14:paraId="16B00C46" w14:textId="77777777" w:rsidTr="001D6E6F">
        <w:tc>
          <w:tcPr>
            <w:tcW w:w="4945" w:type="dxa"/>
          </w:tcPr>
          <w:p w14:paraId="6037E0C0" w14:textId="77777777" w:rsidR="00AB6180" w:rsidRPr="00140999" w:rsidRDefault="00AB6180" w:rsidP="00050C42">
            <w:pPr>
              <w:spacing w:line="276" w:lineRule="auto"/>
              <w:rPr>
                <w:color w:val="000000"/>
              </w:rPr>
            </w:pPr>
            <w:r>
              <w:rPr>
                <w:color w:val="000000"/>
              </w:rPr>
              <w:t>HMIS</w:t>
            </w:r>
          </w:p>
        </w:tc>
        <w:tc>
          <w:tcPr>
            <w:tcW w:w="4405" w:type="dxa"/>
          </w:tcPr>
          <w:p w14:paraId="5AB6177D" w14:textId="77777777" w:rsidR="00AB6180" w:rsidRPr="00140999" w:rsidRDefault="00AB6180" w:rsidP="001D6E6F">
            <w:pPr>
              <w:spacing w:line="276" w:lineRule="auto"/>
              <w:jc w:val="center"/>
              <w:rPr>
                <w:color w:val="000000"/>
              </w:rPr>
            </w:pPr>
            <w:r w:rsidRPr="00140999">
              <w:rPr>
                <w:color w:val="000000"/>
              </w:rPr>
              <w:t>$0</w:t>
            </w:r>
          </w:p>
        </w:tc>
      </w:tr>
      <w:tr w:rsidR="00AB6180" w14:paraId="118C18C3" w14:textId="77777777" w:rsidTr="001D6E6F">
        <w:tc>
          <w:tcPr>
            <w:tcW w:w="4945" w:type="dxa"/>
          </w:tcPr>
          <w:p w14:paraId="7AD3A88D" w14:textId="77777777" w:rsidR="00AB6180" w:rsidRPr="00140999" w:rsidRDefault="00AB6180" w:rsidP="00050C42">
            <w:pPr>
              <w:spacing w:line="276" w:lineRule="auto"/>
              <w:rPr>
                <w:color w:val="000000"/>
              </w:rPr>
            </w:pPr>
            <w:r>
              <w:rPr>
                <w:color w:val="000000"/>
              </w:rPr>
              <w:t>Admin</w:t>
            </w:r>
          </w:p>
        </w:tc>
        <w:tc>
          <w:tcPr>
            <w:tcW w:w="4405" w:type="dxa"/>
          </w:tcPr>
          <w:p w14:paraId="24F6223C" w14:textId="77777777" w:rsidR="00AB6180" w:rsidRPr="00140999" w:rsidRDefault="00AB6180" w:rsidP="001D6E6F">
            <w:pPr>
              <w:spacing w:line="276" w:lineRule="auto"/>
              <w:jc w:val="center"/>
              <w:rPr>
                <w:color w:val="000000"/>
              </w:rPr>
            </w:pPr>
            <w:r w:rsidRPr="00140999">
              <w:rPr>
                <w:color w:val="000000"/>
              </w:rPr>
              <w:t>$0</w:t>
            </w:r>
          </w:p>
        </w:tc>
      </w:tr>
      <w:tr w:rsidR="00AB6180" w14:paraId="7B128876" w14:textId="77777777" w:rsidTr="001D6E6F">
        <w:tc>
          <w:tcPr>
            <w:tcW w:w="4945" w:type="dxa"/>
          </w:tcPr>
          <w:p w14:paraId="469EB6D3" w14:textId="6A263D6B" w:rsidR="00AB6180" w:rsidRPr="00140999" w:rsidRDefault="00AB6180" w:rsidP="00050C42">
            <w:pPr>
              <w:spacing w:line="276" w:lineRule="auto"/>
              <w:rPr>
                <w:color w:val="000000"/>
              </w:rPr>
            </w:pPr>
            <w:r>
              <w:rPr>
                <w:color w:val="000000"/>
              </w:rPr>
              <w:t>TOTAL Funding Request</w:t>
            </w:r>
          </w:p>
        </w:tc>
        <w:tc>
          <w:tcPr>
            <w:tcW w:w="4405" w:type="dxa"/>
          </w:tcPr>
          <w:p w14:paraId="51D88927" w14:textId="77777777" w:rsidR="00AB6180" w:rsidRPr="00140999" w:rsidRDefault="00AB6180" w:rsidP="001D6E6F">
            <w:pPr>
              <w:spacing w:line="276" w:lineRule="auto"/>
              <w:jc w:val="center"/>
              <w:rPr>
                <w:color w:val="000000"/>
              </w:rPr>
            </w:pPr>
            <w:r w:rsidRPr="00140999">
              <w:rPr>
                <w:color w:val="000000"/>
              </w:rPr>
              <w:t>$0</w:t>
            </w:r>
          </w:p>
        </w:tc>
      </w:tr>
    </w:tbl>
    <w:p w14:paraId="110A1B45" w14:textId="391C82A3" w:rsidR="00AB6180" w:rsidRPr="001D6E6F" w:rsidRDefault="00CD51B2" w:rsidP="001D6E6F">
      <w:pPr>
        <w:spacing w:after="0"/>
        <w:ind w:firstLine="720"/>
        <w:rPr>
          <w:color w:val="000000"/>
        </w:rPr>
      </w:pPr>
      <w:r>
        <w:rPr>
          <w:color w:val="000000"/>
        </w:rPr>
        <w:t>**Please ensure your Total Funding Request matches your cover sheet.</w:t>
      </w:r>
    </w:p>
    <w:p w14:paraId="50040E29" w14:textId="6E51F8ED" w:rsidR="00884A04" w:rsidRDefault="00884A04" w:rsidP="00026372">
      <w:pPr>
        <w:spacing w:after="0" w:line="240" w:lineRule="auto"/>
        <w:rPr>
          <w:rFonts w:eastAsia="Times New Roman"/>
          <w:b/>
          <w:color w:val="000000"/>
          <w:u w:val="single"/>
        </w:rPr>
      </w:pPr>
    </w:p>
    <w:p w14:paraId="59C78AEA" w14:textId="77777777" w:rsidR="002D4EBF" w:rsidRDefault="002D4EBF" w:rsidP="00026372">
      <w:pPr>
        <w:spacing w:after="0" w:line="240" w:lineRule="auto"/>
        <w:rPr>
          <w:rFonts w:eastAsia="Times New Roman"/>
          <w:b/>
          <w:color w:val="000000"/>
          <w:u w:val="single"/>
        </w:rPr>
      </w:pPr>
    </w:p>
    <w:p w14:paraId="60086BD4" w14:textId="1246F4AD" w:rsidR="00026372" w:rsidRPr="00F540BC" w:rsidRDefault="00026372" w:rsidP="00026372">
      <w:pPr>
        <w:spacing w:after="0" w:line="240" w:lineRule="auto"/>
        <w:rPr>
          <w:rFonts w:eastAsia="Times New Roman"/>
          <w:b/>
          <w:color w:val="000000"/>
          <w:u w:val="single"/>
        </w:rPr>
      </w:pPr>
      <w:r w:rsidRPr="00F540BC">
        <w:rPr>
          <w:rFonts w:eastAsia="Times New Roman"/>
          <w:b/>
          <w:color w:val="000000"/>
          <w:u w:val="single"/>
        </w:rPr>
        <w:t>HSP Activity Areas</w:t>
      </w:r>
    </w:p>
    <w:p w14:paraId="3E1D95E8" w14:textId="77777777" w:rsidR="00026372" w:rsidRDefault="00026372" w:rsidP="00026372">
      <w:pPr>
        <w:spacing w:after="0"/>
        <w:rPr>
          <w:i/>
          <w:color w:val="000000"/>
        </w:rPr>
      </w:pPr>
    </w:p>
    <w:p w14:paraId="100CC2B8" w14:textId="5A003A33" w:rsidR="00026372" w:rsidRPr="00E776C3" w:rsidRDefault="0061328F" w:rsidP="00026372">
      <w:pPr>
        <w:spacing w:after="0"/>
        <w:rPr>
          <w:color w:val="000000"/>
        </w:rPr>
      </w:pPr>
      <w:r>
        <w:rPr>
          <w:color w:val="000000"/>
        </w:rPr>
        <w:t>14</w:t>
      </w:r>
      <w:r w:rsidR="00026372">
        <w:rPr>
          <w:color w:val="000000"/>
        </w:rPr>
        <w:t xml:space="preserve">. </w:t>
      </w:r>
      <w:r w:rsidR="00026372" w:rsidRPr="00F540BC">
        <w:rPr>
          <w:b/>
          <w:i/>
          <w:color w:val="000000"/>
        </w:rPr>
        <w:t>Housing Stabilization Services</w:t>
      </w:r>
      <w:r w:rsidR="00026372">
        <w:rPr>
          <w:color w:val="000000"/>
        </w:rPr>
        <w:t xml:space="preserve">: </w:t>
      </w:r>
      <w:r w:rsidR="00026372" w:rsidRPr="00026372">
        <w:rPr>
          <w:color w:val="000000"/>
        </w:rPr>
        <w:t>If ap</w:t>
      </w:r>
      <w:r w:rsidR="00026372">
        <w:rPr>
          <w:color w:val="000000"/>
        </w:rPr>
        <w:t>plying for housing stabilization funds, describe how you work to locate permanent housing options, provide financial and rental assistance, and help people become stably housed.</w:t>
      </w:r>
    </w:p>
    <w:p w14:paraId="5496D3BA" w14:textId="77777777" w:rsidR="00026372" w:rsidRDefault="00026372" w:rsidP="00026372">
      <w:pPr>
        <w:spacing w:after="0"/>
        <w:rPr>
          <w:color w:val="000000"/>
        </w:rPr>
      </w:pPr>
    </w:p>
    <w:tbl>
      <w:tblPr>
        <w:tblStyle w:val="TableGrid"/>
        <w:tblW w:w="0" w:type="auto"/>
        <w:tblLook w:val="04A0" w:firstRow="1" w:lastRow="0" w:firstColumn="1" w:lastColumn="0" w:noHBand="0" w:noVBand="1"/>
      </w:tblPr>
      <w:tblGrid>
        <w:gridCol w:w="9350"/>
      </w:tblGrid>
      <w:tr w:rsidR="00026372" w14:paraId="6EC23436" w14:textId="77777777" w:rsidTr="001D0963">
        <w:tc>
          <w:tcPr>
            <w:tcW w:w="9350" w:type="dxa"/>
          </w:tcPr>
          <w:p w14:paraId="394559F7" w14:textId="77777777" w:rsidR="00026372" w:rsidRDefault="00026372" w:rsidP="001D0963">
            <w:pPr>
              <w:spacing w:line="276" w:lineRule="auto"/>
              <w:rPr>
                <w:color w:val="000000"/>
              </w:rPr>
            </w:pPr>
          </w:p>
          <w:p w14:paraId="752A31B7" w14:textId="00061563" w:rsidR="00026372" w:rsidRDefault="00026372" w:rsidP="001D0963">
            <w:pPr>
              <w:spacing w:line="276" w:lineRule="auto"/>
              <w:rPr>
                <w:color w:val="000000"/>
              </w:rPr>
            </w:pPr>
          </w:p>
        </w:tc>
      </w:tr>
    </w:tbl>
    <w:p w14:paraId="2B59E9D7" w14:textId="77777777" w:rsidR="00026372" w:rsidRDefault="00026372" w:rsidP="00026372">
      <w:pPr>
        <w:spacing w:after="0"/>
        <w:rPr>
          <w:b/>
          <w:color w:val="000000"/>
        </w:rPr>
      </w:pPr>
    </w:p>
    <w:p w14:paraId="336C9813" w14:textId="5709DFA4" w:rsidR="00026372" w:rsidRPr="00F540BC" w:rsidRDefault="0061328F" w:rsidP="00026372">
      <w:pPr>
        <w:spacing w:after="0"/>
        <w:rPr>
          <w:i/>
          <w:color w:val="000000"/>
        </w:rPr>
      </w:pPr>
      <w:r>
        <w:rPr>
          <w:color w:val="000000"/>
        </w:rPr>
        <w:t>15</w:t>
      </w:r>
      <w:r w:rsidR="00026372">
        <w:rPr>
          <w:color w:val="000000"/>
        </w:rPr>
        <w:t xml:space="preserve">. </w:t>
      </w:r>
      <w:r w:rsidR="00026372" w:rsidRPr="00F540BC">
        <w:rPr>
          <w:b/>
          <w:i/>
          <w:color w:val="000000"/>
        </w:rPr>
        <w:t>Emergency Shelter</w:t>
      </w:r>
      <w:r w:rsidR="00026372">
        <w:rPr>
          <w:i/>
          <w:color w:val="000000"/>
        </w:rPr>
        <w:t xml:space="preserve">: </w:t>
      </w:r>
      <w:r w:rsidR="00026372">
        <w:rPr>
          <w:color w:val="000000"/>
        </w:rPr>
        <w:t>If applying for emergency shelter funds, describe how you work to connect people with available shelter beds, and your efforts to reduce the amount of time people spend homeless in shelter. Please refer to average length of stay data.</w:t>
      </w:r>
    </w:p>
    <w:p w14:paraId="6812E8DE" w14:textId="77777777" w:rsidR="00026372" w:rsidRPr="00E776C3" w:rsidRDefault="00026372" w:rsidP="00026372">
      <w:pPr>
        <w:spacing w:after="0"/>
        <w:rPr>
          <w:color w:val="000000"/>
        </w:rPr>
      </w:pPr>
    </w:p>
    <w:tbl>
      <w:tblPr>
        <w:tblStyle w:val="TableGrid"/>
        <w:tblW w:w="0" w:type="auto"/>
        <w:tblLook w:val="04A0" w:firstRow="1" w:lastRow="0" w:firstColumn="1" w:lastColumn="0" w:noHBand="0" w:noVBand="1"/>
      </w:tblPr>
      <w:tblGrid>
        <w:gridCol w:w="9350"/>
      </w:tblGrid>
      <w:tr w:rsidR="00026372" w14:paraId="15435D98" w14:textId="77777777" w:rsidTr="001D0963">
        <w:tc>
          <w:tcPr>
            <w:tcW w:w="9350" w:type="dxa"/>
          </w:tcPr>
          <w:p w14:paraId="387C6FEE" w14:textId="77777777" w:rsidR="00026372" w:rsidRDefault="00026372" w:rsidP="001D0963">
            <w:pPr>
              <w:spacing w:line="276" w:lineRule="auto"/>
              <w:rPr>
                <w:color w:val="000000"/>
              </w:rPr>
            </w:pPr>
          </w:p>
          <w:p w14:paraId="18DECACA" w14:textId="77777777" w:rsidR="00026372" w:rsidRDefault="00026372" w:rsidP="001D0963">
            <w:pPr>
              <w:spacing w:line="276" w:lineRule="auto"/>
              <w:rPr>
                <w:color w:val="000000"/>
              </w:rPr>
            </w:pPr>
          </w:p>
          <w:p w14:paraId="36166C3E" w14:textId="77777777" w:rsidR="00026372" w:rsidRDefault="00026372" w:rsidP="001D0963">
            <w:pPr>
              <w:spacing w:line="276" w:lineRule="auto"/>
              <w:rPr>
                <w:color w:val="000000"/>
              </w:rPr>
            </w:pPr>
          </w:p>
        </w:tc>
      </w:tr>
    </w:tbl>
    <w:p w14:paraId="0C1590F1" w14:textId="68A3B201" w:rsidR="00026372" w:rsidRDefault="0061328F" w:rsidP="00026372">
      <w:pPr>
        <w:spacing w:after="0"/>
        <w:rPr>
          <w:color w:val="000000"/>
        </w:rPr>
      </w:pPr>
      <w:r>
        <w:rPr>
          <w:color w:val="000000"/>
        </w:rPr>
        <w:lastRenderedPageBreak/>
        <w:t>16</w:t>
      </w:r>
      <w:r w:rsidR="00026372">
        <w:rPr>
          <w:color w:val="000000"/>
        </w:rPr>
        <w:t xml:space="preserve">. </w:t>
      </w:r>
      <w:r w:rsidR="00026372" w:rsidRPr="00F540BC">
        <w:rPr>
          <w:b/>
          <w:i/>
          <w:color w:val="000000"/>
        </w:rPr>
        <w:t>Outreach</w:t>
      </w:r>
      <w:r w:rsidR="00026372">
        <w:rPr>
          <w:color w:val="000000"/>
        </w:rPr>
        <w:t>: If applying for outreach funds, describe how you are working to reach unsheltered populations and engage them with available services. Feel free to include data.</w:t>
      </w:r>
    </w:p>
    <w:p w14:paraId="32662DEA" w14:textId="77777777" w:rsidR="00026372" w:rsidRDefault="00026372" w:rsidP="00026372">
      <w:pPr>
        <w:spacing w:after="0"/>
        <w:rPr>
          <w:color w:val="000000"/>
        </w:rPr>
      </w:pPr>
    </w:p>
    <w:tbl>
      <w:tblPr>
        <w:tblStyle w:val="TableGrid"/>
        <w:tblW w:w="0" w:type="auto"/>
        <w:tblLook w:val="04A0" w:firstRow="1" w:lastRow="0" w:firstColumn="1" w:lastColumn="0" w:noHBand="0" w:noVBand="1"/>
      </w:tblPr>
      <w:tblGrid>
        <w:gridCol w:w="9350"/>
      </w:tblGrid>
      <w:tr w:rsidR="00026372" w14:paraId="1D6FC9E2" w14:textId="77777777" w:rsidTr="001D0963">
        <w:tc>
          <w:tcPr>
            <w:tcW w:w="9350" w:type="dxa"/>
          </w:tcPr>
          <w:p w14:paraId="14FC44F9" w14:textId="77777777" w:rsidR="00026372" w:rsidRDefault="00026372" w:rsidP="001D0963">
            <w:pPr>
              <w:spacing w:line="276" w:lineRule="auto"/>
              <w:rPr>
                <w:color w:val="000000"/>
              </w:rPr>
            </w:pPr>
          </w:p>
          <w:p w14:paraId="2CEECB91" w14:textId="77777777" w:rsidR="00026372" w:rsidRDefault="00026372" w:rsidP="001D0963">
            <w:pPr>
              <w:spacing w:line="276" w:lineRule="auto"/>
              <w:rPr>
                <w:color w:val="000000"/>
              </w:rPr>
            </w:pPr>
          </w:p>
          <w:p w14:paraId="60043B9C" w14:textId="77777777" w:rsidR="00026372" w:rsidRDefault="00026372" w:rsidP="001D0963">
            <w:pPr>
              <w:spacing w:line="276" w:lineRule="auto"/>
              <w:rPr>
                <w:color w:val="000000"/>
              </w:rPr>
            </w:pPr>
          </w:p>
        </w:tc>
      </w:tr>
    </w:tbl>
    <w:p w14:paraId="31CBA6C8" w14:textId="77777777" w:rsidR="00026372" w:rsidRDefault="00026372" w:rsidP="001D6E6F">
      <w:pPr>
        <w:spacing w:after="0"/>
        <w:rPr>
          <w:b/>
          <w:color w:val="000000"/>
          <w:u w:val="single"/>
        </w:rPr>
      </w:pPr>
    </w:p>
    <w:p w14:paraId="1889438A" w14:textId="77777777" w:rsidR="002D4EBF" w:rsidRDefault="002D4EBF" w:rsidP="002D4EBF">
      <w:pPr>
        <w:spacing w:after="0"/>
        <w:rPr>
          <w:color w:val="000000"/>
        </w:rPr>
      </w:pPr>
    </w:p>
    <w:p w14:paraId="5116C2AD" w14:textId="17170188" w:rsidR="001D0963" w:rsidRDefault="002D4EBF" w:rsidP="002D4EBF">
      <w:pPr>
        <w:spacing w:after="0"/>
        <w:rPr>
          <w:color w:val="000000"/>
        </w:rPr>
      </w:pPr>
      <w:r>
        <w:rPr>
          <w:color w:val="000000"/>
        </w:rPr>
        <w:t>1</w:t>
      </w:r>
      <w:r w:rsidR="0061328F">
        <w:rPr>
          <w:color w:val="000000"/>
        </w:rPr>
        <w:t>7</w:t>
      </w:r>
      <w:r>
        <w:rPr>
          <w:color w:val="000000"/>
        </w:rPr>
        <w:t xml:space="preserve">. </w:t>
      </w:r>
      <w:r>
        <w:rPr>
          <w:b/>
          <w:i/>
          <w:color w:val="000000"/>
        </w:rPr>
        <w:t>Permanent Supportive Housing Case Management</w:t>
      </w:r>
      <w:r>
        <w:rPr>
          <w:color w:val="000000"/>
        </w:rPr>
        <w:t xml:space="preserve">: If applying for permanent supportive </w:t>
      </w:r>
      <w:r w:rsidR="001D0963">
        <w:rPr>
          <w:color w:val="000000"/>
        </w:rPr>
        <w:t>housing funds</w:t>
      </w:r>
      <w:r>
        <w:rPr>
          <w:color w:val="000000"/>
        </w:rPr>
        <w:t xml:space="preserve">, describe </w:t>
      </w:r>
      <w:r w:rsidR="001D0963">
        <w:rPr>
          <w:color w:val="000000"/>
        </w:rPr>
        <w:t>any additional information that is specific to this program that was not addressed in #8.</w:t>
      </w:r>
    </w:p>
    <w:p w14:paraId="023786BA" w14:textId="77777777" w:rsidR="002D4EBF" w:rsidRDefault="002D4EBF" w:rsidP="002D4EBF">
      <w:pPr>
        <w:spacing w:after="0"/>
        <w:rPr>
          <w:color w:val="000000"/>
        </w:rPr>
      </w:pPr>
    </w:p>
    <w:tbl>
      <w:tblPr>
        <w:tblStyle w:val="TableGrid"/>
        <w:tblW w:w="0" w:type="auto"/>
        <w:tblLook w:val="04A0" w:firstRow="1" w:lastRow="0" w:firstColumn="1" w:lastColumn="0" w:noHBand="0" w:noVBand="1"/>
      </w:tblPr>
      <w:tblGrid>
        <w:gridCol w:w="9350"/>
      </w:tblGrid>
      <w:tr w:rsidR="002D4EBF" w14:paraId="1C73371B" w14:textId="77777777" w:rsidTr="001D0963">
        <w:tc>
          <w:tcPr>
            <w:tcW w:w="9350" w:type="dxa"/>
          </w:tcPr>
          <w:p w14:paraId="2738404C" w14:textId="77777777" w:rsidR="002D4EBF" w:rsidRDefault="002D4EBF" w:rsidP="001D0963">
            <w:pPr>
              <w:spacing w:line="276" w:lineRule="auto"/>
              <w:rPr>
                <w:color w:val="000000"/>
              </w:rPr>
            </w:pPr>
          </w:p>
          <w:p w14:paraId="34077C54" w14:textId="77777777" w:rsidR="002D4EBF" w:rsidRDefault="002D4EBF" w:rsidP="001D0963">
            <w:pPr>
              <w:spacing w:line="276" w:lineRule="auto"/>
              <w:rPr>
                <w:color w:val="000000"/>
              </w:rPr>
            </w:pPr>
          </w:p>
          <w:p w14:paraId="1E396F65" w14:textId="77777777" w:rsidR="002D4EBF" w:rsidRDefault="002D4EBF" w:rsidP="001D0963">
            <w:pPr>
              <w:spacing w:line="276" w:lineRule="auto"/>
              <w:rPr>
                <w:color w:val="000000"/>
              </w:rPr>
            </w:pPr>
          </w:p>
        </w:tc>
      </w:tr>
    </w:tbl>
    <w:p w14:paraId="0B15D03E" w14:textId="77777777" w:rsidR="002D4EBF" w:rsidRDefault="002D4EBF" w:rsidP="002D4EBF">
      <w:pPr>
        <w:spacing w:after="0"/>
        <w:rPr>
          <w:b/>
          <w:color w:val="000000"/>
          <w:u w:val="single"/>
        </w:rPr>
      </w:pPr>
    </w:p>
    <w:p w14:paraId="72F9BF16" w14:textId="77777777" w:rsidR="00EE36B6" w:rsidRDefault="00EE36B6" w:rsidP="001D6E6F">
      <w:pPr>
        <w:spacing w:after="0"/>
        <w:rPr>
          <w:b/>
          <w:color w:val="000000"/>
          <w:u w:val="single"/>
        </w:rPr>
      </w:pPr>
    </w:p>
    <w:p w14:paraId="4BC4D80B" w14:textId="636D4B97" w:rsidR="00AB6180" w:rsidRDefault="00AB6180" w:rsidP="001D6E6F">
      <w:pPr>
        <w:spacing w:after="0"/>
        <w:rPr>
          <w:b/>
          <w:color w:val="000000"/>
          <w:u w:val="single"/>
        </w:rPr>
      </w:pPr>
      <w:r w:rsidRPr="00F540BC">
        <w:rPr>
          <w:b/>
          <w:color w:val="000000"/>
          <w:u w:val="single"/>
        </w:rPr>
        <w:t>Program Renewal with Budget Increase</w:t>
      </w:r>
    </w:p>
    <w:p w14:paraId="15A7912A" w14:textId="77777777" w:rsidR="00884A04" w:rsidRPr="00F76FAD" w:rsidRDefault="00884A04" w:rsidP="001D6E6F">
      <w:pPr>
        <w:spacing w:after="0"/>
        <w:rPr>
          <w:b/>
          <w:color w:val="000000"/>
          <w:u w:val="single"/>
        </w:rPr>
      </w:pPr>
    </w:p>
    <w:p w14:paraId="59A0FDC1" w14:textId="7BDB7739" w:rsidR="00AB6180" w:rsidRDefault="0061328F" w:rsidP="001D6E6F">
      <w:pPr>
        <w:spacing w:after="0"/>
        <w:rPr>
          <w:rFonts w:eastAsia="Times New Roman"/>
          <w:color w:val="000000"/>
        </w:rPr>
      </w:pPr>
      <w:r>
        <w:rPr>
          <w:rFonts w:eastAsia="Times New Roman"/>
          <w:color w:val="000000"/>
        </w:rPr>
        <w:t>18</w:t>
      </w:r>
      <w:r w:rsidR="00884A04">
        <w:rPr>
          <w:rFonts w:eastAsia="Times New Roman"/>
          <w:color w:val="000000"/>
        </w:rPr>
        <w:t xml:space="preserve">. </w:t>
      </w:r>
      <w:r w:rsidR="00AB6180" w:rsidRPr="00F76FAD">
        <w:rPr>
          <w:rFonts w:eastAsia="Times New Roman"/>
          <w:color w:val="000000"/>
        </w:rPr>
        <w:t>Agencies applying for a budget increase with a renewal program, describe any proposed increases to existing projects budgeted under competitive funding through this HSP application, and how these increases will impact the total numbers served under each activity, total bed availability and services offered. New applicants, please skip this question.</w:t>
      </w:r>
    </w:p>
    <w:p w14:paraId="4F8374C4" w14:textId="77777777" w:rsidR="00A36B93" w:rsidRPr="00F76FAD" w:rsidRDefault="00A36B93" w:rsidP="001D6E6F">
      <w:pPr>
        <w:spacing w:after="0"/>
        <w:rPr>
          <w:color w:val="000000"/>
        </w:rPr>
      </w:pPr>
    </w:p>
    <w:p w14:paraId="1033B433" w14:textId="77777777" w:rsidR="00AB6180" w:rsidRDefault="00AB6180" w:rsidP="00026372">
      <w:pPr>
        <w:pBdr>
          <w:top w:val="single" w:sz="4" w:space="1" w:color="auto"/>
          <w:left w:val="single" w:sz="4" w:space="4" w:color="auto"/>
          <w:bottom w:val="single" w:sz="4" w:space="1" w:color="auto"/>
          <w:right w:val="single" w:sz="4" w:space="4" w:color="auto"/>
        </w:pBdr>
        <w:tabs>
          <w:tab w:val="left" w:pos="7833"/>
        </w:tabs>
        <w:spacing w:after="0"/>
        <w:ind w:left="93"/>
        <w:rPr>
          <w:color w:val="000000"/>
        </w:rPr>
      </w:pPr>
    </w:p>
    <w:p w14:paraId="2A94CF43" w14:textId="77777777" w:rsidR="00AB6180" w:rsidRDefault="00AB6180" w:rsidP="00026372">
      <w:pPr>
        <w:pBdr>
          <w:top w:val="single" w:sz="4" w:space="1" w:color="auto"/>
          <w:left w:val="single" w:sz="4" w:space="4" w:color="auto"/>
          <w:bottom w:val="single" w:sz="4" w:space="1" w:color="auto"/>
          <w:right w:val="single" w:sz="4" w:space="4" w:color="auto"/>
        </w:pBdr>
        <w:tabs>
          <w:tab w:val="left" w:pos="7833"/>
        </w:tabs>
        <w:spacing w:after="0"/>
        <w:ind w:left="93"/>
        <w:rPr>
          <w:color w:val="000000"/>
        </w:rPr>
      </w:pPr>
    </w:p>
    <w:p w14:paraId="29E002CD" w14:textId="77777777" w:rsidR="00AB6180" w:rsidRDefault="00AB6180" w:rsidP="00026372">
      <w:pPr>
        <w:pBdr>
          <w:top w:val="single" w:sz="4" w:space="1" w:color="auto"/>
          <w:left w:val="single" w:sz="4" w:space="4" w:color="auto"/>
          <w:bottom w:val="single" w:sz="4" w:space="1" w:color="auto"/>
          <w:right w:val="single" w:sz="4" w:space="4" w:color="auto"/>
        </w:pBdr>
        <w:tabs>
          <w:tab w:val="left" w:pos="7833"/>
        </w:tabs>
        <w:spacing w:after="0"/>
        <w:ind w:left="93"/>
        <w:rPr>
          <w:color w:val="000000"/>
        </w:rPr>
      </w:pPr>
    </w:p>
    <w:p w14:paraId="11D83490" w14:textId="77777777" w:rsidR="00AB6180" w:rsidRDefault="00AB6180" w:rsidP="00026372">
      <w:pPr>
        <w:tabs>
          <w:tab w:val="left" w:pos="7833"/>
        </w:tabs>
        <w:spacing w:after="0"/>
        <w:ind w:left="93"/>
        <w:rPr>
          <w:color w:val="000000"/>
        </w:rPr>
      </w:pPr>
    </w:p>
    <w:p w14:paraId="2E6533BB" w14:textId="77777777" w:rsidR="00AB6180" w:rsidRDefault="00AB6180" w:rsidP="001D6E6F">
      <w:pPr>
        <w:spacing w:after="0"/>
        <w:rPr>
          <w:color w:val="000000"/>
        </w:rPr>
      </w:pPr>
    </w:p>
    <w:p w14:paraId="7B7E6858" w14:textId="26870ECA" w:rsidR="00AB6180" w:rsidRDefault="00AB6180" w:rsidP="001D6E6F">
      <w:pPr>
        <w:spacing w:after="0"/>
        <w:rPr>
          <w:b/>
          <w:color w:val="000000"/>
          <w:u w:val="single"/>
        </w:rPr>
      </w:pPr>
      <w:r>
        <w:rPr>
          <w:b/>
          <w:color w:val="000000"/>
          <w:u w:val="single"/>
        </w:rPr>
        <w:t>Matching Funds</w:t>
      </w:r>
    </w:p>
    <w:p w14:paraId="264F2005" w14:textId="77777777" w:rsidR="00884A04" w:rsidRDefault="00884A04" w:rsidP="001D6E6F">
      <w:pPr>
        <w:spacing w:after="0"/>
        <w:rPr>
          <w:b/>
          <w:color w:val="000000"/>
          <w:u w:val="single"/>
        </w:rPr>
      </w:pPr>
    </w:p>
    <w:p w14:paraId="3B75E8E3" w14:textId="405F7454" w:rsidR="00AB6180" w:rsidRDefault="0061328F" w:rsidP="001D6E6F">
      <w:pPr>
        <w:spacing w:after="0"/>
        <w:rPr>
          <w:rFonts w:eastAsia="Times New Roman"/>
          <w:color w:val="000000"/>
        </w:rPr>
      </w:pPr>
      <w:r>
        <w:rPr>
          <w:rFonts w:eastAsia="Times New Roman"/>
          <w:color w:val="000000"/>
        </w:rPr>
        <w:t>19</w:t>
      </w:r>
      <w:r w:rsidR="00884A04">
        <w:rPr>
          <w:rFonts w:eastAsia="Times New Roman"/>
          <w:color w:val="000000"/>
        </w:rPr>
        <w:t xml:space="preserve">. </w:t>
      </w:r>
      <w:r w:rsidR="00AB6180" w:rsidRPr="004C468A">
        <w:rPr>
          <w:rFonts w:eastAsia="Times New Roman"/>
          <w:color w:val="000000"/>
        </w:rPr>
        <w:t xml:space="preserve">Please demonstrate how your agency's request will meet the 25% renewal match requirement, including cash and non-cash contributions. For FY23, the 25% match requirement is waived for </w:t>
      </w:r>
      <w:r w:rsidR="003D4197">
        <w:rPr>
          <w:rFonts w:eastAsia="Times New Roman"/>
          <w:color w:val="000000"/>
        </w:rPr>
        <w:t>all new projects</w:t>
      </w:r>
      <w:r w:rsidR="00AB6180" w:rsidRPr="004C468A">
        <w:rPr>
          <w:rFonts w:eastAsia="Times New Roman"/>
          <w:color w:val="000000"/>
        </w:rPr>
        <w:t>.</w:t>
      </w:r>
    </w:p>
    <w:p w14:paraId="35741C1D" w14:textId="77777777" w:rsidR="00AB6180" w:rsidRPr="004C468A" w:rsidRDefault="00AB6180" w:rsidP="001D6E6F">
      <w:pPr>
        <w:spacing w:after="0"/>
        <w:rPr>
          <w:rFonts w:eastAsia="Times New Roman"/>
          <w:color w:val="000000"/>
        </w:rPr>
      </w:pPr>
    </w:p>
    <w:tbl>
      <w:tblPr>
        <w:tblStyle w:val="TableGrid"/>
        <w:tblW w:w="0" w:type="auto"/>
        <w:tblLook w:val="04A0" w:firstRow="1" w:lastRow="0" w:firstColumn="1" w:lastColumn="0" w:noHBand="0" w:noVBand="1"/>
      </w:tblPr>
      <w:tblGrid>
        <w:gridCol w:w="9350"/>
      </w:tblGrid>
      <w:tr w:rsidR="00AB6180" w14:paraId="3ADE8C32" w14:textId="77777777" w:rsidTr="001D0963">
        <w:tc>
          <w:tcPr>
            <w:tcW w:w="9350" w:type="dxa"/>
          </w:tcPr>
          <w:p w14:paraId="42676199" w14:textId="77777777" w:rsidR="00AB6180" w:rsidRDefault="00AB6180" w:rsidP="00026372">
            <w:pPr>
              <w:spacing w:line="276" w:lineRule="auto"/>
              <w:rPr>
                <w:color w:val="000000"/>
              </w:rPr>
            </w:pPr>
          </w:p>
          <w:p w14:paraId="1317F4FD" w14:textId="77777777" w:rsidR="00AB6180" w:rsidRDefault="00AB6180" w:rsidP="00026372">
            <w:pPr>
              <w:spacing w:line="276" w:lineRule="auto"/>
              <w:rPr>
                <w:color w:val="000000"/>
              </w:rPr>
            </w:pPr>
          </w:p>
          <w:p w14:paraId="191E4F8D" w14:textId="77777777" w:rsidR="00AB6180" w:rsidRDefault="00AB6180" w:rsidP="00026372">
            <w:pPr>
              <w:spacing w:line="276" w:lineRule="auto"/>
              <w:rPr>
                <w:color w:val="000000"/>
              </w:rPr>
            </w:pPr>
          </w:p>
        </w:tc>
      </w:tr>
    </w:tbl>
    <w:p w14:paraId="54E62B3C" w14:textId="24F5523C" w:rsidR="00AB6180" w:rsidRDefault="00AB6180" w:rsidP="001D6E6F">
      <w:pPr>
        <w:spacing w:after="0"/>
        <w:rPr>
          <w:b/>
          <w:color w:val="000000"/>
          <w:sz w:val="24"/>
        </w:rPr>
      </w:pPr>
    </w:p>
    <w:p w14:paraId="3C01C703" w14:textId="3AF925E5" w:rsidR="0061328F" w:rsidRDefault="0061328F" w:rsidP="00851EA0">
      <w:pPr>
        <w:tabs>
          <w:tab w:val="left" w:pos="7833"/>
        </w:tabs>
        <w:spacing w:after="0"/>
        <w:rPr>
          <w:b/>
          <w:color w:val="000000"/>
          <w:u w:val="single"/>
        </w:rPr>
      </w:pPr>
    </w:p>
    <w:p w14:paraId="340E58F6" w14:textId="77777777" w:rsidR="000E7949" w:rsidRDefault="000E7949" w:rsidP="00851EA0">
      <w:pPr>
        <w:tabs>
          <w:tab w:val="left" w:pos="7833"/>
        </w:tabs>
        <w:spacing w:after="0"/>
        <w:rPr>
          <w:b/>
          <w:color w:val="000000"/>
          <w:u w:val="single"/>
        </w:rPr>
      </w:pPr>
    </w:p>
    <w:p w14:paraId="05E533B0" w14:textId="77777777" w:rsidR="000E7949" w:rsidRDefault="000E7949" w:rsidP="00851EA0">
      <w:pPr>
        <w:tabs>
          <w:tab w:val="left" w:pos="7833"/>
        </w:tabs>
        <w:spacing w:after="0"/>
        <w:rPr>
          <w:b/>
          <w:color w:val="000000"/>
          <w:u w:val="single"/>
        </w:rPr>
      </w:pPr>
    </w:p>
    <w:p w14:paraId="70C7AC71" w14:textId="5278F894" w:rsidR="00851EA0" w:rsidRPr="005A6A31" w:rsidRDefault="00851EA0" w:rsidP="00851EA0">
      <w:pPr>
        <w:tabs>
          <w:tab w:val="left" w:pos="7833"/>
        </w:tabs>
        <w:spacing w:after="0"/>
        <w:rPr>
          <w:b/>
          <w:color w:val="000000"/>
        </w:rPr>
      </w:pPr>
      <w:r w:rsidRPr="005A6A31">
        <w:rPr>
          <w:b/>
          <w:color w:val="000000"/>
          <w:u w:val="single"/>
        </w:rPr>
        <w:lastRenderedPageBreak/>
        <w:t>Past Performance</w:t>
      </w:r>
      <w:r w:rsidRPr="005A6A31">
        <w:rPr>
          <w:b/>
          <w:color w:val="000000"/>
        </w:rPr>
        <w:tab/>
      </w:r>
    </w:p>
    <w:p w14:paraId="372F6004" w14:textId="77777777" w:rsidR="00851EA0" w:rsidRDefault="00851EA0" w:rsidP="00851EA0">
      <w:pPr>
        <w:tabs>
          <w:tab w:val="left" w:pos="7833"/>
        </w:tabs>
        <w:spacing w:after="0"/>
        <w:ind w:left="93"/>
        <w:rPr>
          <w:color w:val="000000"/>
        </w:rPr>
      </w:pPr>
      <w:r>
        <w:rPr>
          <w:color w:val="000000"/>
        </w:rPr>
        <w:tab/>
      </w:r>
    </w:p>
    <w:p w14:paraId="597E942E" w14:textId="143ACF6F" w:rsidR="00851EA0" w:rsidRDefault="0061328F" w:rsidP="001D6E6F">
      <w:pPr>
        <w:spacing w:after="0"/>
        <w:rPr>
          <w:color w:val="000000"/>
        </w:rPr>
      </w:pPr>
      <w:r>
        <w:rPr>
          <w:color w:val="000000"/>
        </w:rPr>
        <w:t>20</w:t>
      </w:r>
      <w:r w:rsidR="00851EA0">
        <w:rPr>
          <w:color w:val="000000"/>
        </w:rPr>
        <w:t>. Has your agency previously been awarded funds from any of the six programs included in the Homelessness Solutions Program (ESG, RAP, ETHS, HW-CS, SLH, HNP) within the past three years? If “yes,” list grant type and year(s) those funds were awarded.</w:t>
      </w:r>
      <w:r w:rsidR="00851EA0">
        <w:rPr>
          <w:color w:val="000000"/>
        </w:rPr>
        <w:tab/>
      </w:r>
      <w:r w:rsidR="00851EA0">
        <w:rPr>
          <w:color w:val="000000"/>
        </w:rPr>
        <w:tab/>
      </w:r>
    </w:p>
    <w:p w14:paraId="68078758" w14:textId="77777777" w:rsidR="00851EA0" w:rsidRDefault="00851EA0" w:rsidP="00851EA0">
      <w:pPr>
        <w:tabs>
          <w:tab w:val="left" w:pos="3693"/>
          <w:tab w:val="left" w:pos="4653"/>
          <w:tab w:val="left" w:pos="7033"/>
          <w:tab w:val="left" w:pos="7993"/>
        </w:tabs>
        <w:spacing w:after="0"/>
        <w:ind w:left="93"/>
        <w:jc w:val="center"/>
        <w:rPr>
          <w:color w:val="000000"/>
        </w:rPr>
      </w:pPr>
    </w:p>
    <w:tbl>
      <w:tblPr>
        <w:tblStyle w:val="TableGrid"/>
        <w:tblW w:w="0" w:type="auto"/>
        <w:tblInd w:w="93" w:type="dxa"/>
        <w:tblLook w:val="04A0" w:firstRow="1" w:lastRow="0" w:firstColumn="1" w:lastColumn="0" w:noHBand="0" w:noVBand="1"/>
      </w:tblPr>
      <w:tblGrid>
        <w:gridCol w:w="3085"/>
        <w:gridCol w:w="3084"/>
        <w:gridCol w:w="3088"/>
      </w:tblGrid>
      <w:tr w:rsidR="00851EA0" w14:paraId="0C52766E" w14:textId="77777777" w:rsidTr="00F540BC">
        <w:tc>
          <w:tcPr>
            <w:tcW w:w="3085" w:type="dxa"/>
          </w:tcPr>
          <w:p w14:paraId="03E0249F" w14:textId="77777777" w:rsidR="00851EA0" w:rsidRPr="00FD4992" w:rsidRDefault="00851EA0" w:rsidP="00F540BC">
            <w:pPr>
              <w:tabs>
                <w:tab w:val="left" w:pos="3693"/>
                <w:tab w:val="left" w:pos="4653"/>
                <w:tab w:val="left" w:pos="7033"/>
                <w:tab w:val="left" w:pos="7993"/>
              </w:tabs>
              <w:spacing w:line="276" w:lineRule="auto"/>
              <w:jc w:val="center"/>
              <w:rPr>
                <w:b/>
                <w:color w:val="000000"/>
              </w:rPr>
            </w:pPr>
            <w:r>
              <w:rPr>
                <w:b/>
                <w:color w:val="000000"/>
              </w:rPr>
              <w:t>Funding</w:t>
            </w:r>
            <w:r w:rsidRPr="00FD4992">
              <w:rPr>
                <w:b/>
                <w:color w:val="000000"/>
              </w:rPr>
              <w:t xml:space="preserve"> Type</w:t>
            </w:r>
          </w:p>
        </w:tc>
        <w:tc>
          <w:tcPr>
            <w:tcW w:w="3084" w:type="dxa"/>
          </w:tcPr>
          <w:p w14:paraId="48E99F95" w14:textId="77777777" w:rsidR="00851EA0" w:rsidRPr="00FD4992" w:rsidRDefault="00851EA0" w:rsidP="00F540BC">
            <w:pPr>
              <w:tabs>
                <w:tab w:val="left" w:pos="3693"/>
                <w:tab w:val="left" w:pos="4653"/>
                <w:tab w:val="left" w:pos="7033"/>
                <w:tab w:val="left" w:pos="7993"/>
              </w:tabs>
              <w:spacing w:line="276" w:lineRule="auto"/>
              <w:jc w:val="center"/>
              <w:rPr>
                <w:b/>
                <w:color w:val="000000"/>
              </w:rPr>
            </w:pPr>
            <w:r w:rsidRPr="00FD4992">
              <w:rPr>
                <w:b/>
                <w:color w:val="000000"/>
              </w:rPr>
              <w:t>Year</w:t>
            </w:r>
          </w:p>
        </w:tc>
        <w:tc>
          <w:tcPr>
            <w:tcW w:w="3088" w:type="dxa"/>
          </w:tcPr>
          <w:p w14:paraId="459BFD55" w14:textId="77777777" w:rsidR="00851EA0" w:rsidRPr="00FD4992" w:rsidRDefault="00851EA0" w:rsidP="00F540BC">
            <w:pPr>
              <w:tabs>
                <w:tab w:val="left" w:pos="3693"/>
                <w:tab w:val="left" w:pos="4653"/>
                <w:tab w:val="left" w:pos="7033"/>
                <w:tab w:val="left" w:pos="7993"/>
              </w:tabs>
              <w:spacing w:line="276" w:lineRule="auto"/>
              <w:jc w:val="center"/>
              <w:rPr>
                <w:b/>
                <w:color w:val="000000"/>
              </w:rPr>
            </w:pPr>
            <w:r w:rsidRPr="00FD4992">
              <w:rPr>
                <w:b/>
                <w:color w:val="000000"/>
              </w:rPr>
              <w:t>Amount</w:t>
            </w:r>
          </w:p>
        </w:tc>
      </w:tr>
      <w:tr w:rsidR="00851EA0" w14:paraId="3E294A29" w14:textId="77777777" w:rsidTr="00F540BC">
        <w:tc>
          <w:tcPr>
            <w:tcW w:w="3085" w:type="dxa"/>
          </w:tcPr>
          <w:p w14:paraId="5296178D" w14:textId="77777777" w:rsidR="00851EA0" w:rsidRDefault="00851EA0" w:rsidP="00F540BC">
            <w:pPr>
              <w:tabs>
                <w:tab w:val="left" w:pos="3693"/>
                <w:tab w:val="left" w:pos="4653"/>
                <w:tab w:val="left" w:pos="7033"/>
                <w:tab w:val="left" w:pos="7993"/>
              </w:tabs>
              <w:spacing w:line="276" w:lineRule="auto"/>
              <w:rPr>
                <w:color w:val="000000"/>
              </w:rPr>
            </w:pPr>
          </w:p>
        </w:tc>
        <w:tc>
          <w:tcPr>
            <w:tcW w:w="3084" w:type="dxa"/>
          </w:tcPr>
          <w:p w14:paraId="631261E6" w14:textId="77777777" w:rsidR="00851EA0" w:rsidRDefault="00851EA0" w:rsidP="00F540BC">
            <w:pPr>
              <w:tabs>
                <w:tab w:val="left" w:pos="3693"/>
                <w:tab w:val="left" w:pos="4653"/>
                <w:tab w:val="left" w:pos="7033"/>
                <w:tab w:val="left" w:pos="7993"/>
              </w:tabs>
              <w:spacing w:line="276" w:lineRule="auto"/>
              <w:rPr>
                <w:color w:val="000000"/>
              </w:rPr>
            </w:pPr>
          </w:p>
        </w:tc>
        <w:tc>
          <w:tcPr>
            <w:tcW w:w="3088" w:type="dxa"/>
          </w:tcPr>
          <w:p w14:paraId="5342A10D" w14:textId="77777777" w:rsidR="00851EA0" w:rsidRDefault="00851EA0" w:rsidP="00F540BC">
            <w:pPr>
              <w:tabs>
                <w:tab w:val="left" w:pos="3693"/>
                <w:tab w:val="left" w:pos="4653"/>
                <w:tab w:val="left" w:pos="7033"/>
                <w:tab w:val="left" w:pos="7993"/>
              </w:tabs>
              <w:spacing w:line="276" w:lineRule="auto"/>
              <w:rPr>
                <w:color w:val="000000"/>
              </w:rPr>
            </w:pPr>
          </w:p>
        </w:tc>
      </w:tr>
      <w:tr w:rsidR="00851EA0" w14:paraId="2BA90837" w14:textId="77777777" w:rsidTr="00F540BC">
        <w:tc>
          <w:tcPr>
            <w:tcW w:w="3085" w:type="dxa"/>
          </w:tcPr>
          <w:p w14:paraId="510EE9F3" w14:textId="77777777" w:rsidR="00851EA0" w:rsidRDefault="00851EA0" w:rsidP="00F540BC">
            <w:pPr>
              <w:tabs>
                <w:tab w:val="left" w:pos="3693"/>
                <w:tab w:val="left" w:pos="4653"/>
                <w:tab w:val="left" w:pos="7033"/>
                <w:tab w:val="left" w:pos="7993"/>
              </w:tabs>
              <w:spacing w:line="276" w:lineRule="auto"/>
              <w:rPr>
                <w:color w:val="000000"/>
              </w:rPr>
            </w:pPr>
          </w:p>
        </w:tc>
        <w:tc>
          <w:tcPr>
            <w:tcW w:w="3084" w:type="dxa"/>
          </w:tcPr>
          <w:p w14:paraId="4431EE10" w14:textId="77777777" w:rsidR="00851EA0" w:rsidRDefault="00851EA0" w:rsidP="00F540BC">
            <w:pPr>
              <w:tabs>
                <w:tab w:val="left" w:pos="3693"/>
                <w:tab w:val="left" w:pos="4653"/>
                <w:tab w:val="left" w:pos="7033"/>
                <w:tab w:val="left" w:pos="7993"/>
              </w:tabs>
              <w:spacing w:line="276" w:lineRule="auto"/>
              <w:rPr>
                <w:color w:val="000000"/>
              </w:rPr>
            </w:pPr>
          </w:p>
        </w:tc>
        <w:tc>
          <w:tcPr>
            <w:tcW w:w="3088" w:type="dxa"/>
          </w:tcPr>
          <w:p w14:paraId="4A86AD09" w14:textId="77777777" w:rsidR="00851EA0" w:rsidRDefault="00851EA0" w:rsidP="00F540BC">
            <w:pPr>
              <w:tabs>
                <w:tab w:val="left" w:pos="3693"/>
                <w:tab w:val="left" w:pos="4653"/>
                <w:tab w:val="left" w:pos="7033"/>
                <w:tab w:val="left" w:pos="7993"/>
              </w:tabs>
              <w:spacing w:line="276" w:lineRule="auto"/>
              <w:rPr>
                <w:color w:val="000000"/>
              </w:rPr>
            </w:pPr>
          </w:p>
        </w:tc>
      </w:tr>
    </w:tbl>
    <w:p w14:paraId="6C6855A0" w14:textId="77777777" w:rsidR="00851EA0" w:rsidRDefault="00851EA0" w:rsidP="00851EA0">
      <w:pPr>
        <w:tabs>
          <w:tab w:val="left" w:pos="3693"/>
          <w:tab w:val="left" w:pos="4653"/>
          <w:tab w:val="left" w:pos="7033"/>
          <w:tab w:val="left" w:pos="7993"/>
        </w:tabs>
        <w:spacing w:after="0"/>
        <w:rPr>
          <w:color w:val="000000"/>
        </w:rPr>
      </w:pPr>
      <w:r>
        <w:rPr>
          <w:color w:val="000000"/>
        </w:rPr>
        <w:tab/>
        <w:t>     </w:t>
      </w:r>
      <w:r>
        <w:rPr>
          <w:color w:val="000000"/>
        </w:rPr>
        <w:tab/>
        <w:t>     </w:t>
      </w:r>
      <w:r>
        <w:rPr>
          <w:color w:val="000000"/>
        </w:rPr>
        <w:tab/>
      </w:r>
      <w:r>
        <w:rPr>
          <w:color w:val="000000"/>
        </w:rPr>
        <w:tab/>
      </w:r>
      <w:r>
        <w:rPr>
          <w:color w:val="000000"/>
        </w:rPr>
        <w:tab/>
      </w:r>
      <w:r>
        <w:rPr>
          <w:color w:val="000000"/>
        </w:rPr>
        <w:tab/>
      </w:r>
    </w:p>
    <w:p w14:paraId="008462FB" w14:textId="30455B1E" w:rsidR="00851EA0" w:rsidRPr="001D6E6F" w:rsidRDefault="0061328F" w:rsidP="001D6E6F">
      <w:pPr>
        <w:tabs>
          <w:tab w:val="left" w:pos="3693"/>
          <w:tab w:val="left" w:pos="4653"/>
          <w:tab w:val="left" w:pos="7033"/>
          <w:tab w:val="left" w:pos="7993"/>
        </w:tabs>
        <w:spacing w:after="0"/>
        <w:rPr>
          <w:rFonts w:asciiTheme="majorHAnsi" w:hAnsiTheme="majorHAnsi" w:cstheme="majorHAnsi"/>
          <w:color w:val="000000"/>
        </w:rPr>
      </w:pPr>
      <w:r>
        <w:rPr>
          <w:color w:val="000000"/>
        </w:rPr>
        <w:t>21</w:t>
      </w:r>
      <w:r w:rsidR="00851EA0">
        <w:rPr>
          <w:color w:val="000000"/>
        </w:rPr>
        <w:t xml:space="preserve">. Has your agency been awarded any funds through Maryland DHCD </w:t>
      </w:r>
      <w:r w:rsidR="00851EA0">
        <w:rPr>
          <w:b/>
          <w:color w:val="000000"/>
        </w:rPr>
        <w:t xml:space="preserve">other than </w:t>
      </w:r>
      <w:r w:rsidR="00851EA0">
        <w:rPr>
          <w:color w:val="000000"/>
        </w:rPr>
        <w:t xml:space="preserve">HSP funds (e.g., </w:t>
      </w:r>
      <w:r w:rsidR="00851EA0" w:rsidRPr="001D6E6F">
        <w:rPr>
          <w:rFonts w:asciiTheme="majorHAnsi" w:hAnsiTheme="majorHAnsi" w:cstheme="majorHAnsi"/>
          <w:color w:val="000000"/>
        </w:rPr>
        <w:t>Community Development Block Grant funds) within the last three years?</w:t>
      </w:r>
      <w:r w:rsidR="003749F3" w:rsidRPr="001D6E6F">
        <w:rPr>
          <w:rFonts w:asciiTheme="majorHAnsi" w:hAnsiTheme="majorHAnsi" w:cstheme="majorHAnsi"/>
          <w:color w:val="000000"/>
        </w:rPr>
        <w:t xml:space="preserve"> </w:t>
      </w:r>
      <w:r w:rsidR="00851EA0" w:rsidRPr="001D6E6F">
        <w:rPr>
          <w:rFonts w:asciiTheme="majorHAnsi" w:hAnsiTheme="majorHAnsi" w:cstheme="majorHAnsi"/>
          <w:color w:val="000000"/>
        </w:rPr>
        <w:t>If “yes,” list program(s) and year(s) those funds were awarded.</w:t>
      </w:r>
      <w:r w:rsidR="00851EA0" w:rsidRPr="001D6E6F">
        <w:rPr>
          <w:rFonts w:asciiTheme="majorHAnsi" w:hAnsiTheme="majorHAnsi" w:cstheme="majorHAnsi"/>
          <w:color w:val="000000"/>
        </w:rPr>
        <w:tab/>
      </w:r>
      <w:r w:rsidR="00851EA0" w:rsidRPr="001D6E6F">
        <w:rPr>
          <w:rFonts w:asciiTheme="majorHAnsi" w:hAnsiTheme="majorHAnsi" w:cstheme="majorHAnsi"/>
          <w:color w:val="000000"/>
        </w:rPr>
        <w:tab/>
      </w:r>
    </w:p>
    <w:p w14:paraId="71D5D6BA" w14:textId="77777777" w:rsidR="00851EA0" w:rsidRPr="001D6E6F" w:rsidRDefault="00851EA0" w:rsidP="00851EA0">
      <w:pPr>
        <w:tabs>
          <w:tab w:val="left" w:pos="3693"/>
          <w:tab w:val="left" w:pos="4653"/>
          <w:tab w:val="left" w:pos="7033"/>
          <w:tab w:val="left" w:pos="7993"/>
        </w:tabs>
        <w:spacing w:after="0"/>
        <w:ind w:left="93"/>
        <w:rPr>
          <w:rFonts w:asciiTheme="majorHAnsi" w:hAnsiTheme="majorHAnsi" w:cstheme="majorHAnsi"/>
          <w:color w:val="000000"/>
        </w:rPr>
      </w:pPr>
      <w:r w:rsidRPr="001D6E6F">
        <w:rPr>
          <w:rFonts w:asciiTheme="majorHAnsi" w:hAnsiTheme="majorHAnsi" w:cstheme="majorHAnsi"/>
          <w:color w:val="000000"/>
        </w:rPr>
        <w:tab/>
      </w:r>
      <w:r w:rsidRPr="001D6E6F">
        <w:rPr>
          <w:rFonts w:asciiTheme="majorHAnsi" w:hAnsiTheme="majorHAnsi" w:cstheme="majorHAnsi"/>
          <w:color w:val="000000"/>
        </w:rPr>
        <w:tab/>
      </w:r>
      <w:r w:rsidRPr="001D6E6F">
        <w:rPr>
          <w:rFonts w:asciiTheme="majorHAnsi" w:hAnsiTheme="majorHAnsi" w:cstheme="majorHAnsi"/>
          <w:color w:val="000000"/>
        </w:rPr>
        <w:tab/>
      </w:r>
      <w:r w:rsidRPr="001D6E6F">
        <w:rPr>
          <w:rFonts w:asciiTheme="majorHAnsi" w:hAnsiTheme="majorHAnsi" w:cstheme="majorHAnsi"/>
          <w:color w:val="000000"/>
        </w:rPr>
        <w:tab/>
      </w:r>
    </w:p>
    <w:tbl>
      <w:tblPr>
        <w:tblStyle w:val="TableGrid"/>
        <w:tblW w:w="0" w:type="auto"/>
        <w:tblInd w:w="93" w:type="dxa"/>
        <w:tblLook w:val="04A0" w:firstRow="1" w:lastRow="0" w:firstColumn="1" w:lastColumn="0" w:noHBand="0" w:noVBand="1"/>
      </w:tblPr>
      <w:tblGrid>
        <w:gridCol w:w="3087"/>
        <w:gridCol w:w="3083"/>
        <w:gridCol w:w="3087"/>
      </w:tblGrid>
      <w:tr w:rsidR="00851EA0" w:rsidRPr="00BA6F89" w14:paraId="163ECCAF" w14:textId="77777777" w:rsidTr="00F540BC">
        <w:tc>
          <w:tcPr>
            <w:tcW w:w="3087" w:type="dxa"/>
          </w:tcPr>
          <w:p w14:paraId="339B8978" w14:textId="77777777" w:rsidR="00851EA0" w:rsidRPr="001D6E6F" w:rsidRDefault="00851EA0" w:rsidP="00F540BC">
            <w:pPr>
              <w:tabs>
                <w:tab w:val="left" w:pos="3693"/>
                <w:tab w:val="left" w:pos="4653"/>
                <w:tab w:val="left" w:pos="7033"/>
                <w:tab w:val="left" w:pos="7993"/>
              </w:tabs>
              <w:spacing w:line="276" w:lineRule="auto"/>
              <w:jc w:val="center"/>
              <w:rPr>
                <w:rFonts w:asciiTheme="majorHAnsi" w:hAnsiTheme="majorHAnsi" w:cstheme="majorHAnsi"/>
                <w:b/>
                <w:color w:val="000000"/>
              </w:rPr>
            </w:pPr>
            <w:r w:rsidRPr="001D6E6F">
              <w:rPr>
                <w:rFonts w:asciiTheme="majorHAnsi" w:hAnsiTheme="majorHAnsi" w:cstheme="majorHAnsi"/>
                <w:b/>
                <w:color w:val="000000"/>
              </w:rPr>
              <w:t>Funding Type</w:t>
            </w:r>
          </w:p>
        </w:tc>
        <w:tc>
          <w:tcPr>
            <w:tcW w:w="3083" w:type="dxa"/>
          </w:tcPr>
          <w:p w14:paraId="70F5952F" w14:textId="77777777" w:rsidR="00851EA0" w:rsidRPr="001D6E6F" w:rsidRDefault="00851EA0" w:rsidP="00F540BC">
            <w:pPr>
              <w:tabs>
                <w:tab w:val="left" w:pos="3693"/>
                <w:tab w:val="left" w:pos="4653"/>
                <w:tab w:val="left" w:pos="7033"/>
                <w:tab w:val="left" w:pos="7993"/>
              </w:tabs>
              <w:spacing w:line="276" w:lineRule="auto"/>
              <w:jc w:val="center"/>
              <w:rPr>
                <w:rFonts w:asciiTheme="majorHAnsi" w:hAnsiTheme="majorHAnsi" w:cstheme="majorHAnsi"/>
                <w:b/>
                <w:color w:val="000000"/>
              </w:rPr>
            </w:pPr>
            <w:r w:rsidRPr="001D6E6F">
              <w:rPr>
                <w:rFonts w:asciiTheme="majorHAnsi" w:hAnsiTheme="majorHAnsi" w:cstheme="majorHAnsi"/>
                <w:b/>
                <w:color w:val="000000"/>
              </w:rPr>
              <w:t>Year</w:t>
            </w:r>
          </w:p>
        </w:tc>
        <w:tc>
          <w:tcPr>
            <w:tcW w:w="3087" w:type="dxa"/>
          </w:tcPr>
          <w:p w14:paraId="18692F0D" w14:textId="77777777" w:rsidR="00851EA0" w:rsidRPr="001D6E6F" w:rsidRDefault="00851EA0" w:rsidP="00F540BC">
            <w:pPr>
              <w:tabs>
                <w:tab w:val="left" w:pos="3693"/>
                <w:tab w:val="left" w:pos="4653"/>
                <w:tab w:val="left" w:pos="7033"/>
                <w:tab w:val="left" w:pos="7993"/>
              </w:tabs>
              <w:spacing w:line="276" w:lineRule="auto"/>
              <w:jc w:val="center"/>
              <w:rPr>
                <w:rFonts w:asciiTheme="majorHAnsi" w:hAnsiTheme="majorHAnsi" w:cstheme="majorHAnsi"/>
                <w:b/>
                <w:color w:val="000000"/>
              </w:rPr>
            </w:pPr>
            <w:r w:rsidRPr="001D6E6F">
              <w:rPr>
                <w:rFonts w:asciiTheme="majorHAnsi" w:hAnsiTheme="majorHAnsi" w:cstheme="majorHAnsi"/>
                <w:b/>
                <w:color w:val="000000"/>
              </w:rPr>
              <w:t>Amount</w:t>
            </w:r>
          </w:p>
        </w:tc>
      </w:tr>
      <w:tr w:rsidR="00851EA0" w:rsidRPr="00BA6F89" w14:paraId="4947D947" w14:textId="77777777" w:rsidTr="00F540BC">
        <w:tc>
          <w:tcPr>
            <w:tcW w:w="3087" w:type="dxa"/>
          </w:tcPr>
          <w:p w14:paraId="023F0994" w14:textId="77777777" w:rsidR="00851EA0" w:rsidRPr="001D6E6F" w:rsidRDefault="00851EA0" w:rsidP="00F540BC">
            <w:pPr>
              <w:tabs>
                <w:tab w:val="left" w:pos="3693"/>
                <w:tab w:val="left" w:pos="4653"/>
                <w:tab w:val="left" w:pos="7033"/>
                <w:tab w:val="left" w:pos="7993"/>
              </w:tabs>
              <w:spacing w:line="276" w:lineRule="auto"/>
              <w:rPr>
                <w:rFonts w:asciiTheme="majorHAnsi" w:hAnsiTheme="majorHAnsi" w:cstheme="majorHAnsi"/>
                <w:color w:val="000000"/>
              </w:rPr>
            </w:pPr>
          </w:p>
        </w:tc>
        <w:tc>
          <w:tcPr>
            <w:tcW w:w="3083" w:type="dxa"/>
          </w:tcPr>
          <w:p w14:paraId="475F287D" w14:textId="77777777" w:rsidR="00851EA0" w:rsidRPr="001D6E6F" w:rsidRDefault="00851EA0" w:rsidP="00F540BC">
            <w:pPr>
              <w:tabs>
                <w:tab w:val="left" w:pos="3693"/>
                <w:tab w:val="left" w:pos="4653"/>
                <w:tab w:val="left" w:pos="7033"/>
                <w:tab w:val="left" w:pos="7993"/>
              </w:tabs>
              <w:spacing w:line="276" w:lineRule="auto"/>
              <w:rPr>
                <w:rFonts w:asciiTheme="majorHAnsi" w:hAnsiTheme="majorHAnsi" w:cstheme="majorHAnsi"/>
                <w:color w:val="000000"/>
              </w:rPr>
            </w:pPr>
          </w:p>
        </w:tc>
        <w:tc>
          <w:tcPr>
            <w:tcW w:w="3087" w:type="dxa"/>
          </w:tcPr>
          <w:p w14:paraId="28A12652" w14:textId="77777777" w:rsidR="00851EA0" w:rsidRPr="001D6E6F" w:rsidRDefault="00851EA0" w:rsidP="00F540BC">
            <w:pPr>
              <w:tabs>
                <w:tab w:val="left" w:pos="3693"/>
                <w:tab w:val="left" w:pos="4653"/>
                <w:tab w:val="left" w:pos="7033"/>
                <w:tab w:val="left" w:pos="7993"/>
              </w:tabs>
              <w:spacing w:line="276" w:lineRule="auto"/>
              <w:rPr>
                <w:rFonts w:asciiTheme="majorHAnsi" w:hAnsiTheme="majorHAnsi" w:cstheme="majorHAnsi"/>
                <w:color w:val="000000"/>
              </w:rPr>
            </w:pPr>
          </w:p>
        </w:tc>
      </w:tr>
      <w:tr w:rsidR="00851EA0" w:rsidRPr="00BA6F89" w14:paraId="18B6EF38" w14:textId="77777777" w:rsidTr="00F540BC">
        <w:tc>
          <w:tcPr>
            <w:tcW w:w="3087" w:type="dxa"/>
          </w:tcPr>
          <w:p w14:paraId="64674930" w14:textId="77777777" w:rsidR="00851EA0" w:rsidRPr="001D6E6F" w:rsidRDefault="00851EA0" w:rsidP="00F540BC">
            <w:pPr>
              <w:tabs>
                <w:tab w:val="left" w:pos="3693"/>
                <w:tab w:val="left" w:pos="4653"/>
                <w:tab w:val="left" w:pos="7033"/>
                <w:tab w:val="left" w:pos="7993"/>
              </w:tabs>
              <w:spacing w:line="276" w:lineRule="auto"/>
              <w:rPr>
                <w:rFonts w:asciiTheme="majorHAnsi" w:hAnsiTheme="majorHAnsi" w:cstheme="majorHAnsi"/>
                <w:color w:val="000000"/>
              </w:rPr>
            </w:pPr>
          </w:p>
        </w:tc>
        <w:tc>
          <w:tcPr>
            <w:tcW w:w="3083" w:type="dxa"/>
          </w:tcPr>
          <w:p w14:paraId="696FB2D1" w14:textId="77777777" w:rsidR="00851EA0" w:rsidRPr="001D6E6F" w:rsidRDefault="00851EA0" w:rsidP="00F540BC">
            <w:pPr>
              <w:tabs>
                <w:tab w:val="left" w:pos="3693"/>
                <w:tab w:val="left" w:pos="4653"/>
                <w:tab w:val="left" w:pos="7033"/>
                <w:tab w:val="left" w:pos="7993"/>
              </w:tabs>
              <w:spacing w:line="276" w:lineRule="auto"/>
              <w:rPr>
                <w:rFonts w:asciiTheme="majorHAnsi" w:hAnsiTheme="majorHAnsi" w:cstheme="majorHAnsi"/>
                <w:color w:val="000000"/>
              </w:rPr>
            </w:pPr>
          </w:p>
        </w:tc>
        <w:tc>
          <w:tcPr>
            <w:tcW w:w="3087" w:type="dxa"/>
          </w:tcPr>
          <w:p w14:paraId="7D2BE9D8" w14:textId="77777777" w:rsidR="00851EA0" w:rsidRPr="001D6E6F" w:rsidRDefault="00851EA0" w:rsidP="00F540BC">
            <w:pPr>
              <w:tabs>
                <w:tab w:val="left" w:pos="3693"/>
                <w:tab w:val="left" w:pos="4653"/>
                <w:tab w:val="left" w:pos="7033"/>
                <w:tab w:val="left" w:pos="7993"/>
              </w:tabs>
              <w:spacing w:line="276" w:lineRule="auto"/>
              <w:rPr>
                <w:rFonts w:asciiTheme="majorHAnsi" w:hAnsiTheme="majorHAnsi" w:cstheme="majorHAnsi"/>
                <w:color w:val="000000"/>
              </w:rPr>
            </w:pPr>
          </w:p>
        </w:tc>
      </w:tr>
    </w:tbl>
    <w:p w14:paraId="4B2C0D90" w14:textId="1B3B51C1" w:rsidR="00851EA0" w:rsidRDefault="00851EA0" w:rsidP="001D6E6F">
      <w:pPr>
        <w:rPr>
          <w:rFonts w:asciiTheme="majorHAnsi" w:hAnsiTheme="majorHAnsi" w:cstheme="majorHAnsi"/>
          <w:b/>
          <w:color w:val="000000"/>
          <w:sz w:val="28"/>
        </w:rPr>
      </w:pPr>
    </w:p>
    <w:p w14:paraId="4DBC1667" w14:textId="77777777" w:rsidR="001F4A1E" w:rsidRPr="001D6E6F" w:rsidRDefault="001F4A1E" w:rsidP="001D6E6F">
      <w:pPr>
        <w:rPr>
          <w:rFonts w:asciiTheme="majorHAnsi" w:hAnsiTheme="majorHAnsi" w:cstheme="majorHAnsi"/>
          <w:b/>
          <w:color w:val="000000"/>
          <w:sz w:val="28"/>
        </w:rPr>
      </w:pPr>
    </w:p>
    <w:p w14:paraId="307B159A" w14:textId="3B544380" w:rsidR="00BA6F89" w:rsidRPr="001D6E6F" w:rsidRDefault="00CE7FEB" w:rsidP="00BA6F89">
      <w:pPr>
        <w:spacing w:after="0"/>
        <w:rPr>
          <w:rFonts w:asciiTheme="majorHAnsi" w:hAnsiTheme="majorHAnsi" w:cstheme="majorHAnsi"/>
          <w:b/>
          <w:bCs/>
          <w:iCs/>
          <w:sz w:val="28"/>
        </w:rPr>
      </w:pPr>
      <w:r>
        <w:rPr>
          <w:rFonts w:asciiTheme="majorHAnsi" w:hAnsiTheme="majorHAnsi" w:cstheme="majorHAnsi"/>
          <w:b/>
          <w:bCs/>
          <w:iCs/>
          <w:sz w:val="28"/>
        </w:rPr>
        <w:t>Section IV.</w:t>
      </w:r>
      <w:r w:rsidR="00BA6F89" w:rsidRPr="001D6E6F">
        <w:rPr>
          <w:rFonts w:asciiTheme="majorHAnsi" w:hAnsiTheme="majorHAnsi" w:cstheme="majorHAnsi"/>
          <w:b/>
          <w:bCs/>
          <w:iCs/>
          <w:sz w:val="28"/>
        </w:rPr>
        <w:t xml:space="preserve"> SIGNED CERTIFICATION</w:t>
      </w:r>
    </w:p>
    <w:p w14:paraId="7CF876CE" w14:textId="77777777" w:rsidR="00BA6F89" w:rsidRPr="001D6E6F" w:rsidRDefault="00BA6F89" w:rsidP="00BA6F89">
      <w:pPr>
        <w:spacing w:after="0"/>
        <w:rPr>
          <w:rFonts w:asciiTheme="majorHAnsi" w:hAnsiTheme="majorHAnsi" w:cstheme="majorHAnsi"/>
          <w:b/>
          <w:bCs/>
          <w:iCs/>
          <w:u w:val="single"/>
        </w:rPr>
      </w:pPr>
    </w:p>
    <w:p w14:paraId="62F2B013" w14:textId="77777777" w:rsidR="00BA6F89" w:rsidRPr="001D6E6F" w:rsidRDefault="00BA6F89" w:rsidP="00BA6F89">
      <w:pPr>
        <w:spacing w:after="0"/>
        <w:rPr>
          <w:rFonts w:asciiTheme="majorHAnsi" w:hAnsiTheme="majorHAnsi" w:cstheme="majorHAnsi"/>
          <w:iCs/>
        </w:rPr>
      </w:pPr>
      <w:r w:rsidRPr="001D6E6F">
        <w:rPr>
          <w:rFonts w:asciiTheme="majorHAnsi" w:hAnsiTheme="majorHAnsi" w:cstheme="majorHAnsi"/>
          <w:iCs/>
        </w:rPr>
        <w:t>“I certify that I have reviewed this application and that, to the best of my knowledge and belief, all of the information provided in this application is true.”</w:t>
      </w:r>
    </w:p>
    <w:p w14:paraId="1359B0D5" w14:textId="77777777" w:rsidR="00BA6F89" w:rsidRPr="001D6E6F" w:rsidRDefault="00BA6F89" w:rsidP="00BA6F89">
      <w:pPr>
        <w:spacing w:after="0"/>
        <w:rPr>
          <w:rFonts w:asciiTheme="majorHAnsi" w:hAnsiTheme="majorHAnsi" w:cstheme="majorHAnsi"/>
        </w:rPr>
      </w:pPr>
    </w:p>
    <w:p w14:paraId="72E18C61" w14:textId="77777777" w:rsidR="00BA6F89" w:rsidRPr="001D6E6F" w:rsidRDefault="00BA6F89" w:rsidP="00BA6F89">
      <w:pPr>
        <w:spacing w:after="0"/>
        <w:rPr>
          <w:rFonts w:asciiTheme="majorHAnsi" w:hAnsiTheme="majorHAnsi" w:cstheme="majorHAnsi"/>
        </w:rPr>
      </w:pPr>
    </w:p>
    <w:p w14:paraId="51D35D7F" w14:textId="69ACF707" w:rsidR="00BA6F89" w:rsidRPr="001D6E6F" w:rsidRDefault="00BA6F89" w:rsidP="00BA6F89">
      <w:pPr>
        <w:spacing w:after="0"/>
        <w:rPr>
          <w:rFonts w:asciiTheme="majorHAnsi" w:hAnsiTheme="majorHAnsi" w:cstheme="majorHAnsi"/>
        </w:rPr>
      </w:pPr>
      <w:r w:rsidRPr="001D6E6F">
        <w:rPr>
          <w:rFonts w:asciiTheme="majorHAnsi" w:hAnsiTheme="majorHAnsi" w:cstheme="majorHAnsi"/>
          <w:u w:val="single"/>
        </w:rPr>
        <w:tab/>
      </w:r>
      <w:r w:rsidRPr="001D6E6F">
        <w:rPr>
          <w:rFonts w:asciiTheme="majorHAnsi" w:hAnsiTheme="majorHAnsi" w:cstheme="majorHAnsi"/>
          <w:u w:val="single"/>
        </w:rPr>
        <w:tab/>
      </w:r>
      <w:r w:rsidRPr="001D6E6F">
        <w:rPr>
          <w:rFonts w:asciiTheme="majorHAnsi" w:hAnsiTheme="majorHAnsi" w:cstheme="majorHAnsi"/>
          <w:u w:val="single"/>
        </w:rPr>
        <w:tab/>
      </w:r>
      <w:r w:rsidRPr="001D6E6F">
        <w:rPr>
          <w:rFonts w:asciiTheme="majorHAnsi" w:hAnsiTheme="majorHAnsi" w:cstheme="majorHAnsi"/>
          <w:u w:val="single"/>
        </w:rPr>
        <w:tab/>
      </w:r>
      <w:r w:rsidRPr="001D6E6F">
        <w:rPr>
          <w:rFonts w:asciiTheme="majorHAnsi" w:hAnsiTheme="majorHAnsi" w:cstheme="majorHAnsi"/>
          <w:u w:val="single"/>
        </w:rPr>
        <w:tab/>
      </w:r>
      <w:r w:rsidRPr="001D6E6F">
        <w:rPr>
          <w:rFonts w:asciiTheme="majorHAnsi" w:hAnsiTheme="majorHAnsi" w:cstheme="majorHAnsi"/>
        </w:rPr>
        <w:tab/>
      </w:r>
      <w:r w:rsidRPr="001D6E6F">
        <w:rPr>
          <w:rFonts w:asciiTheme="majorHAnsi" w:hAnsiTheme="majorHAnsi" w:cstheme="majorHAnsi"/>
        </w:rPr>
        <w:tab/>
      </w:r>
      <w:r w:rsidRPr="001D6E6F">
        <w:rPr>
          <w:rFonts w:asciiTheme="majorHAnsi" w:hAnsiTheme="majorHAnsi" w:cstheme="majorHAnsi"/>
        </w:rPr>
        <w:tab/>
      </w:r>
      <w:r w:rsidRPr="001D6E6F">
        <w:rPr>
          <w:rFonts w:asciiTheme="majorHAnsi" w:hAnsiTheme="majorHAnsi" w:cstheme="majorHAnsi"/>
        </w:rPr>
        <w:tab/>
      </w:r>
      <w:r w:rsidRPr="001D6E6F">
        <w:rPr>
          <w:rFonts w:asciiTheme="majorHAnsi" w:hAnsiTheme="majorHAnsi" w:cstheme="majorHAnsi"/>
          <w:u w:val="single"/>
        </w:rPr>
        <w:tab/>
      </w:r>
      <w:r w:rsidRPr="001D6E6F">
        <w:rPr>
          <w:rFonts w:asciiTheme="majorHAnsi" w:hAnsiTheme="majorHAnsi" w:cstheme="majorHAnsi"/>
          <w:u w:val="single"/>
        </w:rPr>
        <w:tab/>
      </w:r>
      <w:r w:rsidRPr="001D6E6F">
        <w:rPr>
          <w:rFonts w:asciiTheme="majorHAnsi" w:hAnsiTheme="majorHAnsi" w:cstheme="majorHAnsi"/>
          <w:u w:val="single"/>
        </w:rPr>
        <w:tab/>
      </w:r>
      <w:r w:rsidR="00247C3A">
        <w:rPr>
          <w:rFonts w:asciiTheme="majorHAnsi" w:hAnsiTheme="majorHAnsi" w:cstheme="majorHAnsi"/>
          <w:u w:val="single"/>
        </w:rPr>
        <w:t>______</w:t>
      </w:r>
      <w:r w:rsidRPr="001D6E6F">
        <w:rPr>
          <w:rFonts w:asciiTheme="majorHAnsi" w:hAnsiTheme="majorHAnsi" w:cstheme="majorHAnsi"/>
        </w:rPr>
        <w:tab/>
      </w:r>
    </w:p>
    <w:p w14:paraId="34B6BF82" w14:textId="77777777" w:rsidR="00BA6F89" w:rsidRPr="001D6E6F" w:rsidRDefault="00BA6F89" w:rsidP="00BA6F89">
      <w:pPr>
        <w:spacing w:after="0"/>
        <w:rPr>
          <w:rFonts w:asciiTheme="majorHAnsi" w:hAnsiTheme="majorHAnsi" w:cstheme="majorHAnsi"/>
        </w:rPr>
      </w:pPr>
      <w:r w:rsidRPr="001D6E6F">
        <w:rPr>
          <w:rFonts w:asciiTheme="majorHAnsi" w:hAnsiTheme="majorHAnsi" w:cstheme="majorHAnsi"/>
        </w:rPr>
        <w:t>Signature of Authorized Representative</w:t>
      </w:r>
      <w:r w:rsidRPr="001D6E6F">
        <w:rPr>
          <w:rFonts w:asciiTheme="majorHAnsi" w:hAnsiTheme="majorHAnsi" w:cstheme="majorHAnsi"/>
        </w:rPr>
        <w:tab/>
      </w:r>
      <w:r w:rsidRPr="001D6E6F">
        <w:rPr>
          <w:rFonts w:asciiTheme="majorHAnsi" w:hAnsiTheme="majorHAnsi" w:cstheme="majorHAnsi"/>
        </w:rPr>
        <w:tab/>
      </w:r>
      <w:r w:rsidRPr="001D6E6F">
        <w:rPr>
          <w:rFonts w:asciiTheme="majorHAnsi" w:hAnsiTheme="majorHAnsi" w:cstheme="majorHAnsi"/>
        </w:rPr>
        <w:tab/>
      </w:r>
      <w:r w:rsidRPr="001D6E6F">
        <w:rPr>
          <w:rFonts w:asciiTheme="majorHAnsi" w:hAnsiTheme="majorHAnsi" w:cstheme="majorHAnsi"/>
        </w:rPr>
        <w:tab/>
      </w:r>
      <w:r w:rsidRPr="001D6E6F">
        <w:rPr>
          <w:rFonts w:asciiTheme="majorHAnsi" w:hAnsiTheme="majorHAnsi" w:cstheme="majorHAnsi"/>
        </w:rPr>
        <w:tab/>
        <w:t>Date</w:t>
      </w:r>
    </w:p>
    <w:p w14:paraId="61DDA70E" w14:textId="77777777" w:rsidR="00BA6F89" w:rsidRPr="001D6E6F" w:rsidRDefault="00BA6F89" w:rsidP="00BA6F89">
      <w:pPr>
        <w:spacing w:after="0"/>
        <w:rPr>
          <w:rFonts w:asciiTheme="majorHAnsi" w:hAnsiTheme="majorHAnsi" w:cstheme="majorHAnsi"/>
        </w:rPr>
      </w:pPr>
    </w:p>
    <w:p w14:paraId="0F5EB335" w14:textId="77777777" w:rsidR="00BA6F89" w:rsidRPr="001D6E6F" w:rsidRDefault="00BA6F89" w:rsidP="00BA6F89">
      <w:pPr>
        <w:spacing w:after="0"/>
        <w:rPr>
          <w:rFonts w:asciiTheme="majorHAnsi" w:hAnsiTheme="majorHAnsi" w:cstheme="majorHAnsi"/>
          <w:u w:val="single"/>
        </w:rPr>
      </w:pPr>
    </w:p>
    <w:p w14:paraId="3F0DBA0B" w14:textId="77777777" w:rsidR="00BA6F89" w:rsidRPr="001D6E6F" w:rsidRDefault="00BA6F89" w:rsidP="00BA6F89">
      <w:pPr>
        <w:spacing w:after="0"/>
        <w:rPr>
          <w:rFonts w:asciiTheme="majorHAnsi" w:hAnsiTheme="majorHAnsi" w:cstheme="majorHAnsi"/>
          <w:u w:val="single"/>
        </w:rPr>
      </w:pPr>
      <w:r w:rsidRPr="001D6E6F">
        <w:rPr>
          <w:rFonts w:asciiTheme="majorHAnsi" w:hAnsiTheme="majorHAnsi" w:cstheme="majorHAnsi"/>
          <w:u w:val="single"/>
        </w:rPr>
        <w:tab/>
      </w:r>
      <w:r w:rsidRPr="001D6E6F">
        <w:rPr>
          <w:rFonts w:asciiTheme="majorHAnsi" w:hAnsiTheme="majorHAnsi" w:cstheme="majorHAnsi"/>
          <w:u w:val="single"/>
        </w:rPr>
        <w:tab/>
      </w:r>
      <w:r w:rsidRPr="001D6E6F">
        <w:rPr>
          <w:rFonts w:asciiTheme="majorHAnsi" w:hAnsiTheme="majorHAnsi" w:cstheme="majorHAnsi"/>
          <w:u w:val="single"/>
        </w:rPr>
        <w:tab/>
      </w:r>
      <w:r w:rsidRPr="001D6E6F">
        <w:rPr>
          <w:rFonts w:asciiTheme="majorHAnsi" w:hAnsiTheme="majorHAnsi" w:cstheme="majorHAnsi"/>
          <w:u w:val="single"/>
        </w:rPr>
        <w:tab/>
      </w:r>
      <w:r w:rsidRPr="001D6E6F">
        <w:rPr>
          <w:rFonts w:asciiTheme="majorHAnsi" w:hAnsiTheme="majorHAnsi" w:cstheme="majorHAnsi"/>
          <w:u w:val="single"/>
        </w:rPr>
        <w:tab/>
        <w:t xml:space="preserve"> </w:t>
      </w:r>
      <w:r w:rsidRPr="001D6E6F">
        <w:rPr>
          <w:rFonts w:asciiTheme="majorHAnsi" w:hAnsiTheme="majorHAnsi" w:cstheme="majorHAnsi"/>
        </w:rPr>
        <w:t xml:space="preserve">             </w:t>
      </w:r>
      <w:r w:rsidRPr="001D6E6F">
        <w:rPr>
          <w:rFonts w:asciiTheme="majorHAnsi" w:hAnsiTheme="majorHAnsi" w:cstheme="majorHAnsi"/>
        </w:rPr>
        <w:tab/>
      </w:r>
      <w:r w:rsidRPr="001D6E6F">
        <w:rPr>
          <w:rFonts w:asciiTheme="majorHAnsi" w:hAnsiTheme="majorHAnsi" w:cstheme="majorHAnsi"/>
        </w:rPr>
        <w:tab/>
      </w:r>
      <w:r w:rsidRPr="001D6E6F">
        <w:rPr>
          <w:rFonts w:asciiTheme="majorHAnsi" w:hAnsiTheme="majorHAnsi" w:cstheme="majorHAnsi"/>
        </w:rPr>
        <w:tab/>
      </w:r>
      <w:r w:rsidRPr="001D6E6F">
        <w:rPr>
          <w:rFonts w:asciiTheme="majorHAnsi" w:hAnsiTheme="majorHAnsi" w:cstheme="majorHAnsi"/>
        </w:rPr>
        <w:tab/>
      </w:r>
      <w:r w:rsidRPr="001D6E6F">
        <w:rPr>
          <w:rFonts w:asciiTheme="majorHAnsi" w:hAnsiTheme="majorHAnsi" w:cstheme="majorHAnsi"/>
          <w:u w:val="single"/>
        </w:rPr>
        <w:tab/>
      </w:r>
      <w:r w:rsidRPr="001D6E6F">
        <w:rPr>
          <w:rFonts w:asciiTheme="majorHAnsi" w:hAnsiTheme="majorHAnsi" w:cstheme="majorHAnsi"/>
          <w:u w:val="single"/>
        </w:rPr>
        <w:tab/>
      </w:r>
      <w:r w:rsidRPr="001D6E6F">
        <w:rPr>
          <w:rFonts w:asciiTheme="majorHAnsi" w:hAnsiTheme="majorHAnsi" w:cstheme="majorHAnsi"/>
          <w:u w:val="single"/>
        </w:rPr>
        <w:tab/>
      </w:r>
      <w:r w:rsidRPr="001D6E6F">
        <w:rPr>
          <w:rFonts w:asciiTheme="majorHAnsi" w:hAnsiTheme="majorHAnsi" w:cstheme="majorHAnsi"/>
          <w:u w:val="single"/>
        </w:rPr>
        <w:tab/>
      </w:r>
    </w:p>
    <w:p w14:paraId="0CA6FDE8" w14:textId="77777777" w:rsidR="00BA6F89" w:rsidRPr="001D6E6F" w:rsidRDefault="00BA6F89" w:rsidP="00BA6F89">
      <w:pPr>
        <w:pStyle w:val="BodyA"/>
        <w:widowControl w:val="0"/>
        <w:spacing w:after="0"/>
        <w:ind w:left="108" w:hanging="108"/>
        <w:rPr>
          <w:rFonts w:asciiTheme="majorHAnsi" w:hAnsiTheme="majorHAnsi" w:cstheme="majorHAnsi"/>
        </w:rPr>
      </w:pPr>
      <w:r w:rsidRPr="001D6E6F">
        <w:rPr>
          <w:rFonts w:asciiTheme="majorHAnsi" w:hAnsiTheme="majorHAnsi" w:cstheme="majorHAnsi"/>
        </w:rPr>
        <w:t>Print Name</w:t>
      </w:r>
      <w:r w:rsidRPr="001D6E6F">
        <w:rPr>
          <w:rFonts w:asciiTheme="majorHAnsi" w:hAnsiTheme="majorHAnsi" w:cstheme="majorHAnsi"/>
        </w:rPr>
        <w:tab/>
      </w:r>
      <w:r w:rsidRPr="001D6E6F">
        <w:rPr>
          <w:rFonts w:asciiTheme="majorHAnsi" w:hAnsiTheme="majorHAnsi" w:cstheme="majorHAnsi"/>
        </w:rPr>
        <w:tab/>
      </w:r>
      <w:r w:rsidRPr="001D6E6F">
        <w:rPr>
          <w:rFonts w:asciiTheme="majorHAnsi" w:hAnsiTheme="majorHAnsi" w:cstheme="majorHAnsi"/>
        </w:rPr>
        <w:tab/>
      </w:r>
      <w:r w:rsidRPr="001D6E6F">
        <w:rPr>
          <w:rFonts w:asciiTheme="majorHAnsi" w:hAnsiTheme="majorHAnsi" w:cstheme="majorHAnsi"/>
        </w:rPr>
        <w:tab/>
      </w:r>
      <w:r w:rsidRPr="001D6E6F">
        <w:rPr>
          <w:rFonts w:asciiTheme="majorHAnsi" w:hAnsiTheme="majorHAnsi" w:cstheme="majorHAnsi"/>
        </w:rPr>
        <w:tab/>
      </w:r>
      <w:r w:rsidRPr="001D6E6F">
        <w:rPr>
          <w:rFonts w:asciiTheme="majorHAnsi" w:hAnsiTheme="majorHAnsi" w:cstheme="majorHAnsi"/>
        </w:rPr>
        <w:tab/>
      </w:r>
      <w:r w:rsidRPr="001D6E6F">
        <w:rPr>
          <w:rFonts w:asciiTheme="majorHAnsi" w:hAnsiTheme="majorHAnsi" w:cstheme="majorHAnsi"/>
        </w:rPr>
        <w:tab/>
      </w:r>
      <w:r w:rsidRPr="001D6E6F">
        <w:rPr>
          <w:rFonts w:asciiTheme="majorHAnsi" w:hAnsiTheme="majorHAnsi" w:cstheme="majorHAnsi"/>
        </w:rPr>
        <w:tab/>
        <w:t>Title</w:t>
      </w:r>
    </w:p>
    <w:p w14:paraId="10E1F60F" w14:textId="77777777" w:rsidR="00BA6F89" w:rsidRPr="001D6E6F" w:rsidRDefault="00BA6F89" w:rsidP="001D6E6F">
      <w:pPr>
        <w:rPr>
          <w:rFonts w:asciiTheme="majorHAnsi" w:hAnsiTheme="majorHAnsi" w:cstheme="majorHAnsi"/>
          <w:b/>
          <w:color w:val="000000"/>
          <w:sz w:val="28"/>
        </w:rPr>
      </w:pPr>
    </w:p>
    <w:sectPr w:rsidR="00BA6F89" w:rsidRPr="001D6E6F" w:rsidSect="00566940">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E6F9B" w14:textId="77777777" w:rsidR="00BA1329" w:rsidRDefault="00BA1329">
      <w:pPr>
        <w:spacing w:after="0" w:line="240" w:lineRule="auto"/>
      </w:pPr>
      <w:r>
        <w:separator/>
      </w:r>
    </w:p>
  </w:endnote>
  <w:endnote w:type="continuationSeparator" w:id="0">
    <w:p w14:paraId="6FEC8F34" w14:textId="77777777" w:rsidR="00BA1329" w:rsidRDefault="00BA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B363B" w14:textId="0BED77E2" w:rsidR="001D0963" w:rsidRDefault="001D0963">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1D6E6F">
      <w:rPr>
        <w:noProof/>
        <w:color w:val="000000"/>
      </w:rPr>
      <w:t>10</w:t>
    </w:r>
    <w:r>
      <w:rPr>
        <w:color w:val="000000"/>
      </w:rPr>
      <w:fldChar w:fldCharType="end"/>
    </w:r>
    <w:r>
      <w:rPr>
        <w:color w:val="000000"/>
      </w:rPr>
      <w:t xml:space="preserve"> </w:t>
    </w:r>
  </w:p>
  <w:p w14:paraId="2D8C6C59" w14:textId="77777777" w:rsidR="001D0963" w:rsidRDefault="001D096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970E7" w14:textId="77777777" w:rsidR="00BA1329" w:rsidRDefault="00BA1329">
      <w:pPr>
        <w:spacing w:after="0" w:line="240" w:lineRule="auto"/>
      </w:pPr>
      <w:r>
        <w:separator/>
      </w:r>
    </w:p>
  </w:footnote>
  <w:footnote w:type="continuationSeparator" w:id="0">
    <w:p w14:paraId="267C1250" w14:textId="77777777" w:rsidR="00BA1329" w:rsidRDefault="00BA1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78A"/>
    <w:multiLevelType w:val="hybridMultilevel"/>
    <w:tmpl w:val="3E7A3CD0"/>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3C47C4D"/>
    <w:multiLevelType w:val="hybridMultilevel"/>
    <w:tmpl w:val="722C7A88"/>
    <w:lvl w:ilvl="0" w:tplc="CE76409E">
      <w:start w:val="1"/>
      <w:numFmt w:val="upp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3C2A4E44"/>
    <w:multiLevelType w:val="hybridMultilevel"/>
    <w:tmpl w:val="B8C61CEA"/>
    <w:lvl w:ilvl="0" w:tplc="31B697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743B5F"/>
    <w:multiLevelType w:val="multilevel"/>
    <w:tmpl w:val="EE46B6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F443019"/>
    <w:multiLevelType w:val="hybridMultilevel"/>
    <w:tmpl w:val="70028552"/>
    <w:lvl w:ilvl="0" w:tplc="9718F3E6">
      <w:start w:val="1"/>
      <w:numFmt w:val="upperRoman"/>
      <w:lvlText w:val="%1."/>
      <w:lvlJc w:val="left"/>
      <w:pPr>
        <w:ind w:left="810" w:hanging="720"/>
      </w:pPr>
      <w:rPr>
        <w:rFonts w:hint="default"/>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661614A5"/>
    <w:multiLevelType w:val="multilevel"/>
    <w:tmpl w:val="7A94F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5E5AB3"/>
    <w:multiLevelType w:val="hybridMultilevel"/>
    <w:tmpl w:val="96E8B618"/>
    <w:lvl w:ilvl="0" w:tplc="6F5E0838">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EED"/>
    <w:rsid w:val="00003AE8"/>
    <w:rsid w:val="00021DE6"/>
    <w:rsid w:val="00026372"/>
    <w:rsid w:val="000401C2"/>
    <w:rsid w:val="00050C42"/>
    <w:rsid w:val="00071E6B"/>
    <w:rsid w:val="00083FFE"/>
    <w:rsid w:val="000E7949"/>
    <w:rsid w:val="0012215B"/>
    <w:rsid w:val="001254A0"/>
    <w:rsid w:val="00140999"/>
    <w:rsid w:val="00156D8E"/>
    <w:rsid w:val="001755D4"/>
    <w:rsid w:val="0019094B"/>
    <w:rsid w:val="00193CC4"/>
    <w:rsid w:val="001A288F"/>
    <w:rsid w:val="001B2BA9"/>
    <w:rsid w:val="001C62D1"/>
    <w:rsid w:val="001D0963"/>
    <w:rsid w:val="001D6E6F"/>
    <w:rsid w:val="001F4A1E"/>
    <w:rsid w:val="00247C3A"/>
    <w:rsid w:val="002806B8"/>
    <w:rsid w:val="00284FF6"/>
    <w:rsid w:val="00286B86"/>
    <w:rsid w:val="00290BF9"/>
    <w:rsid w:val="002A14BD"/>
    <w:rsid w:val="002A6BDF"/>
    <w:rsid w:val="002B6A18"/>
    <w:rsid w:val="002D4EBF"/>
    <w:rsid w:val="002E1EDA"/>
    <w:rsid w:val="002F0361"/>
    <w:rsid w:val="002F6D60"/>
    <w:rsid w:val="00333844"/>
    <w:rsid w:val="00343BE0"/>
    <w:rsid w:val="003749F3"/>
    <w:rsid w:val="0037786D"/>
    <w:rsid w:val="00390A83"/>
    <w:rsid w:val="00393120"/>
    <w:rsid w:val="003B2A44"/>
    <w:rsid w:val="003D12C1"/>
    <w:rsid w:val="003D4197"/>
    <w:rsid w:val="003D56DD"/>
    <w:rsid w:val="00424841"/>
    <w:rsid w:val="0049274B"/>
    <w:rsid w:val="004C5505"/>
    <w:rsid w:val="004D435B"/>
    <w:rsid w:val="00506BC9"/>
    <w:rsid w:val="00521F0F"/>
    <w:rsid w:val="0052359F"/>
    <w:rsid w:val="005468E8"/>
    <w:rsid w:val="00552865"/>
    <w:rsid w:val="00566940"/>
    <w:rsid w:val="00571A5B"/>
    <w:rsid w:val="00596EED"/>
    <w:rsid w:val="005A6A31"/>
    <w:rsid w:val="005B3C26"/>
    <w:rsid w:val="005E1AB7"/>
    <w:rsid w:val="0061328F"/>
    <w:rsid w:val="00660223"/>
    <w:rsid w:val="006964B6"/>
    <w:rsid w:val="006D45CB"/>
    <w:rsid w:val="006E01F5"/>
    <w:rsid w:val="006F366C"/>
    <w:rsid w:val="00701829"/>
    <w:rsid w:val="0070590B"/>
    <w:rsid w:val="00735DF5"/>
    <w:rsid w:val="00785418"/>
    <w:rsid w:val="007908B9"/>
    <w:rsid w:val="00802921"/>
    <w:rsid w:val="00837B43"/>
    <w:rsid w:val="00851EA0"/>
    <w:rsid w:val="00884A04"/>
    <w:rsid w:val="008A5167"/>
    <w:rsid w:val="008D113F"/>
    <w:rsid w:val="009046E7"/>
    <w:rsid w:val="00985D5D"/>
    <w:rsid w:val="00990B01"/>
    <w:rsid w:val="00A36B93"/>
    <w:rsid w:val="00A42FE7"/>
    <w:rsid w:val="00AB6180"/>
    <w:rsid w:val="00AC08B6"/>
    <w:rsid w:val="00B146C2"/>
    <w:rsid w:val="00B743F7"/>
    <w:rsid w:val="00B76561"/>
    <w:rsid w:val="00B92AE9"/>
    <w:rsid w:val="00BA1329"/>
    <w:rsid w:val="00BA6F89"/>
    <w:rsid w:val="00BE4B1A"/>
    <w:rsid w:val="00BF36EE"/>
    <w:rsid w:val="00C12976"/>
    <w:rsid w:val="00C279EA"/>
    <w:rsid w:val="00CA231E"/>
    <w:rsid w:val="00CA352E"/>
    <w:rsid w:val="00CA40B6"/>
    <w:rsid w:val="00CB083A"/>
    <w:rsid w:val="00CB3537"/>
    <w:rsid w:val="00CD51B2"/>
    <w:rsid w:val="00CE7936"/>
    <w:rsid w:val="00CE7FEB"/>
    <w:rsid w:val="00D350B8"/>
    <w:rsid w:val="00D621C5"/>
    <w:rsid w:val="00D70C56"/>
    <w:rsid w:val="00D75B05"/>
    <w:rsid w:val="00DB5AE7"/>
    <w:rsid w:val="00DB7910"/>
    <w:rsid w:val="00DC0190"/>
    <w:rsid w:val="00DC1FEA"/>
    <w:rsid w:val="00E776C3"/>
    <w:rsid w:val="00E91BC0"/>
    <w:rsid w:val="00E935D8"/>
    <w:rsid w:val="00EE21D2"/>
    <w:rsid w:val="00EE36B6"/>
    <w:rsid w:val="00F36C4C"/>
    <w:rsid w:val="00F76FAD"/>
    <w:rsid w:val="00F86365"/>
    <w:rsid w:val="00FA0E2A"/>
    <w:rsid w:val="00FB3B21"/>
    <w:rsid w:val="00FC1B45"/>
    <w:rsid w:val="00FD4992"/>
    <w:rsid w:val="00FE0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ABF5"/>
  <w15:docId w15:val="{26461D3C-4672-4F99-A043-2DA21A23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6940"/>
  </w:style>
  <w:style w:type="paragraph" w:styleId="Heading1">
    <w:name w:val="heading 1"/>
    <w:basedOn w:val="Normal"/>
    <w:next w:val="Normal"/>
    <w:rsid w:val="00566940"/>
    <w:pPr>
      <w:keepNext/>
      <w:keepLines/>
      <w:spacing w:before="480" w:after="120"/>
      <w:outlineLvl w:val="0"/>
    </w:pPr>
    <w:rPr>
      <w:b/>
      <w:sz w:val="48"/>
      <w:szCs w:val="48"/>
    </w:rPr>
  </w:style>
  <w:style w:type="paragraph" w:styleId="Heading2">
    <w:name w:val="heading 2"/>
    <w:basedOn w:val="Normal"/>
    <w:next w:val="Normal"/>
    <w:rsid w:val="00566940"/>
    <w:pPr>
      <w:keepNext/>
      <w:keepLines/>
      <w:spacing w:before="360" w:after="80"/>
      <w:outlineLvl w:val="1"/>
    </w:pPr>
    <w:rPr>
      <w:b/>
      <w:sz w:val="36"/>
      <w:szCs w:val="36"/>
    </w:rPr>
  </w:style>
  <w:style w:type="paragraph" w:styleId="Heading3">
    <w:name w:val="heading 3"/>
    <w:basedOn w:val="Normal"/>
    <w:next w:val="Normal"/>
    <w:rsid w:val="00566940"/>
    <w:pPr>
      <w:keepNext/>
      <w:keepLines/>
      <w:spacing w:before="280" w:after="80"/>
      <w:outlineLvl w:val="2"/>
    </w:pPr>
    <w:rPr>
      <w:b/>
      <w:sz w:val="28"/>
      <w:szCs w:val="28"/>
    </w:rPr>
  </w:style>
  <w:style w:type="paragraph" w:styleId="Heading4">
    <w:name w:val="heading 4"/>
    <w:basedOn w:val="Normal"/>
    <w:next w:val="Normal"/>
    <w:rsid w:val="00566940"/>
    <w:pPr>
      <w:keepNext/>
      <w:keepLines/>
      <w:spacing w:before="240" w:after="40"/>
      <w:outlineLvl w:val="3"/>
    </w:pPr>
    <w:rPr>
      <w:b/>
      <w:sz w:val="24"/>
      <w:szCs w:val="24"/>
    </w:rPr>
  </w:style>
  <w:style w:type="paragraph" w:styleId="Heading5">
    <w:name w:val="heading 5"/>
    <w:basedOn w:val="Normal"/>
    <w:next w:val="Normal"/>
    <w:rsid w:val="00566940"/>
    <w:pPr>
      <w:keepNext/>
      <w:keepLines/>
      <w:spacing w:before="220" w:after="40"/>
      <w:outlineLvl w:val="4"/>
    </w:pPr>
    <w:rPr>
      <w:b/>
    </w:rPr>
  </w:style>
  <w:style w:type="paragraph" w:styleId="Heading6">
    <w:name w:val="heading 6"/>
    <w:basedOn w:val="Normal"/>
    <w:next w:val="Normal"/>
    <w:rsid w:val="0056694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66940"/>
    <w:pPr>
      <w:keepNext/>
      <w:keepLines/>
      <w:spacing w:before="480" w:after="120"/>
    </w:pPr>
    <w:rPr>
      <w:b/>
      <w:sz w:val="72"/>
      <w:szCs w:val="72"/>
    </w:rPr>
  </w:style>
  <w:style w:type="paragraph" w:styleId="Subtitle">
    <w:name w:val="Subtitle"/>
    <w:basedOn w:val="Normal"/>
    <w:next w:val="Normal"/>
    <w:rsid w:val="0056694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F0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361"/>
    <w:rPr>
      <w:rFonts w:ascii="Tahoma" w:hAnsi="Tahoma" w:cs="Tahoma"/>
      <w:sz w:val="16"/>
      <w:szCs w:val="16"/>
    </w:rPr>
  </w:style>
  <w:style w:type="table" w:styleId="TableGrid">
    <w:name w:val="Table Grid"/>
    <w:basedOn w:val="TableNormal"/>
    <w:uiPriority w:val="59"/>
    <w:rsid w:val="0014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94B"/>
    <w:pPr>
      <w:ind w:left="720"/>
      <w:contextualSpacing/>
    </w:pPr>
  </w:style>
  <w:style w:type="character" w:styleId="Hyperlink">
    <w:name w:val="Hyperlink"/>
    <w:basedOn w:val="DefaultParagraphFont"/>
    <w:uiPriority w:val="99"/>
    <w:unhideWhenUsed/>
    <w:rsid w:val="0019094B"/>
    <w:rPr>
      <w:color w:val="0000FF" w:themeColor="hyperlink"/>
      <w:u w:val="single"/>
    </w:rPr>
  </w:style>
  <w:style w:type="paragraph" w:styleId="PlainText">
    <w:name w:val="Plain Text"/>
    <w:basedOn w:val="Normal"/>
    <w:link w:val="PlainTextChar"/>
    <w:uiPriority w:val="99"/>
    <w:semiHidden/>
    <w:unhideWhenUsed/>
    <w:rsid w:val="0019094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9094B"/>
    <w:rPr>
      <w:rFonts w:eastAsiaTheme="minorHAnsi" w:cstheme="minorBidi"/>
      <w:szCs w:val="21"/>
    </w:rPr>
  </w:style>
  <w:style w:type="paragraph" w:styleId="Header">
    <w:name w:val="header"/>
    <w:basedOn w:val="Normal"/>
    <w:link w:val="HeaderChar"/>
    <w:uiPriority w:val="99"/>
    <w:unhideWhenUsed/>
    <w:rsid w:val="00985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D5D"/>
  </w:style>
  <w:style w:type="paragraph" w:styleId="Footer">
    <w:name w:val="footer"/>
    <w:basedOn w:val="Normal"/>
    <w:link w:val="FooterChar"/>
    <w:uiPriority w:val="99"/>
    <w:unhideWhenUsed/>
    <w:rsid w:val="00985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D5D"/>
  </w:style>
  <w:style w:type="paragraph" w:styleId="Revision">
    <w:name w:val="Revision"/>
    <w:hidden/>
    <w:uiPriority w:val="99"/>
    <w:semiHidden/>
    <w:rsid w:val="000401C2"/>
    <w:pPr>
      <w:spacing w:after="0" w:line="240" w:lineRule="auto"/>
    </w:pPr>
  </w:style>
  <w:style w:type="character" w:styleId="CommentReference">
    <w:name w:val="annotation reference"/>
    <w:basedOn w:val="DefaultParagraphFont"/>
    <w:uiPriority w:val="99"/>
    <w:semiHidden/>
    <w:unhideWhenUsed/>
    <w:rsid w:val="000401C2"/>
    <w:rPr>
      <w:sz w:val="16"/>
      <w:szCs w:val="16"/>
    </w:rPr>
  </w:style>
  <w:style w:type="paragraph" w:styleId="CommentText">
    <w:name w:val="annotation text"/>
    <w:basedOn w:val="Normal"/>
    <w:link w:val="CommentTextChar"/>
    <w:uiPriority w:val="99"/>
    <w:semiHidden/>
    <w:unhideWhenUsed/>
    <w:rsid w:val="000401C2"/>
    <w:pPr>
      <w:spacing w:line="240" w:lineRule="auto"/>
    </w:pPr>
    <w:rPr>
      <w:sz w:val="20"/>
      <w:szCs w:val="20"/>
    </w:rPr>
  </w:style>
  <w:style w:type="character" w:customStyle="1" w:styleId="CommentTextChar">
    <w:name w:val="Comment Text Char"/>
    <w:basedOn w:val="DefaultParagraphFont"/>
    <w:link w:val="CommentText"/>
    <w:uiPriority w:val="99"/>
    <w:semiHidden/>
    <w:rsid w:val="000401C2"/>
    <w:rPr>
      <w:sz w:val="20"/>
      <w:szCs w:val="20"/>
    </w:rPr>
  </w:style>
  <w:style w:type="paragraph" w:styleId="CommentSubject">
    <w:name w:val="annotation subject"/>
    <w:basedOn w:val="CommentText"/>
    <w:next w:val="CommentText"/>
    <w:link w:val="CommentSubjectChar"/>
    <w:uiPriority w:val="99"/>
    <w:semiHidden/>
    <w:unhideWhenUsed/>
    <w:rsid w:val="000401C2"/>
    <w:rPr>
      <w:b/>
      <w:bCs/>
    </w:rPr>
  </w:style>
  <w:style w:type="character" w:customStyle="1" w:styleId="CommentSubjectChar">
    <w:name w:val="Comment Subject Char"/>
    <w:basedOn w:val="CommentTextChar"/>
    <w:link w:val="CommentSubject"/>
    <w:uiPriority w:val="99"/>
    <w:semiHidden/>
    <w:rsid w:val="000401C2"/>
    <w:rPr>
      <w:b/>
      <w:bCs/>
      <w:sz w:val="20"/>
      <w:szCs w:val="20"/>
    </w:rPr>
  </w:style>
  <w:style w:type="table" w:styleId="TableGridLight">
    <w:name w:val="Grid Table Light"/>
    <w:basedOn w:val="TableNormal"/>
    <w:uiPriority w:val="40"/>
    <w:rsid w:val="00D621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A">
    <w:name w:val="Body A"/>
    <w:rsid w:val="00BA6F89"/>
    <w:pPr>
      <w:pBdr>
        <w:top w:val="nil"/>
        <w:left w:val="nil"/>
        <w:bottom w:val="nil"/>
        <w:right w:val="nil"/>
        <w:between w:val="nil"/>
        <w:bar w:val="nil"/>
      </w:pBdr>
    </w:pPr>
    <w:rPr>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663507">
      <w:bodyDiv w:val="1"/>
      <w:marLeft w:val="0"/>
      <w:marRight w:val="0"/>
      <w:marTop w:val="0"/>
      <w:marBottom w:val="0"/>
      <w:divBdr>
        <w:top w:val="none" w:sz="0" w:space="0" w:color="auto"/>
        <w:left w:val="none" w:sz="0" w:space="0" w:color="auto"/>
        <w:bottom w:val="none" w:sz="0" w:space="0" w:color="auto"/>
        <w:right w:val="none" w:sz="0" w:space="0" w:color="auto"/>
      </w:divBdr>
    </w:div>
    <w:div w:id="466824620">
      <w:bodyDiv w:val="1"/>
      <w:marLeft w:val="0"/>
      <w:marRight w:val="0"/>
      <w:marTop w:val="0"/>
      <w:marBottom w:val="0"/>
      <w:divBdr>
        <w:top w:val="none" w:sz="0" w:space="0" w:color="auto"/>
        <w:left w:val="none" w:sz="0" w:space="0" w:color="auto"/>
        <w:bottom w:val="none" w:sz="0" w:space="0" w:color="auto"/>
        <w:right w:val="none" w:sz="0" w:space="0" w:color="auto"/>
      </w:divBdr>
    </w:div>
    <w:div w:id="1296369972">
      <w:bodyDiv w:val="1"/>
      <w:marLeft w:val="0"/>
      <w:marRight w:val="0"/>
      <w:marTop w:val="0"/>
      <w:marBottom w:val="0"/>
      <w:divBdr>
        <w:top w:val="none" w:sz="0" w:space="0" w:color="auto"/>
        <w:left w:val="none" w:sz="0" w:space="0" w:color="auto"/>
        <w:bottom w:val="none" w:sz="0" w:space="0" w:color="auto"/>
        <w:right w:val="none" w:sz="0" w:space="0" w:color="auto"/>
      </w:divBdr>
    </w:div>
    <w:div w:id="1722056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breakstone@acd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ACDSinc.</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Janay Brunson</dc:creator>
  <cp:lastModifiedBy>Mary Burger</cp:lastModifiedBy>
  <cp:revision>2</cp:revision>
  <cp:lastPrinted>2019-03-18T13:46:00Z</cp:lastPrinted>
  <dcterms:created xsi:type="dcterms:W3CDTF">2022-04-07T21:19:00Z</dcterms:created>
  <dcterms:modified xsi:type="dcterms:W3CDTF">2022-04-07T21:19:00Z</dcterms:modified>
</cp:coreProperties>
</file>